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D7B" w:rsidRPr="004D4D7B" w:rsidRDefault="004D4D7B" w:rsidP="004D4D7B">
      <w:pPr>
        <w:rPr>
          <w:rFonts w:asciiTheme="majorHAnsi" w:hAnsiTheme="majorHAnsi" w:cs="Lucida Calligraphy"/>
          <w:b/>
          <w:bCs/>
          <w:i/>
          <w:iCs/>
          <w:sz w:val="24"/>
          <w:szCs w:val="24"/>
        </w:rPr>
      </w:pPr>
      <w:r w:rsidRPr="004D4D7B">
        <w:rPr>
          <w:rFonts w:asciiTheme="majorHAnsi" w:hAnsiTheme="majorHAnsi" w:cs="Lucida Calligraphy"/>
          <w:b/>
          <w:bCs/>
          <w:i/>
          <w:iCs/>
          <w:sz w:val="24"/>
          <w:szCs w:val="24"/>
        </w:rPr>
        <w:t>NEWS FROM THE PASTOR’S DESK…</w:t>
      </w:r>
    </w:p>
    <w:p w:rsidR="00347F65" w:rsidRPr="00E7500E" w:rsidRDefault="00347F65" w:rsidP="004B2128">
      <w:pPr>
        <w:rPr>
          <w:rFonts w:ascii="Arial" w:hAnsi="Arial" w:cs="Arial"/>
          <w:b/>
          <w:bCs/>
          <w:iCs/>
          <w:sz w:val="24"/>
          <w:szCs w:val="24"/>
        </w:rPr>
      </w:pPr>
    </w:p>
    <w:p w:rsidR="004D4D7B" w:rsidRDefault="004D4D7B" w:rsidP="004D4D7B">
      <w:pPr>
        <w:rPr>
          <w:rFonts w:ascii="Calibri" w:hAnsi="Calibri" w:cs="Calibri"/>
          <w:sz w:val="24"/>
          <w:szCs w:val="24"/>
        </w:rPr>
      </w:pPr>
      <w:r w:rsidRPr="003C74F8">
        <w:rPr>
          <w:rFonts w:ascii="Calibri" w:hAnsi="Calibri" w:cs="Calibri"/>
          <w:sz w:val="24"/>
          <w:szCs w:val="24"/>
        </w:rPr>
        <w:t xml:space="preserve">A WORD FROM THE </w:t>
      </w:r>
      <w:smartTag w:uri="urn:schemas-microsoft-com:office:smarttags" w:element="stockticker">
        <w:smartTag w:uri="urn:schemas-microsoft-com:office:smarttags" w:element="place">
          <w:smartTag w:uri="urn:schemas-microsoft-com:office:smarttags" w:element="State">
            <w:r w:rsidRPr="003C74F8">
              <w:rPr>
                <w:rFonts w:ascii="Calibri" w:hAnsi="Calibri" w:cs="Calibri"/>
                <w:sz w:val="24"/>
                <w:szCs w:val="24"/>
              </w:rPr>
              <w:t>NEW</w:t>
            </w:r>
          </w:smartTag>
          <w:r w:rsidRPr="003C74F8">
            <w:rPr>
              <w:rFonts w:ascii="Calibri" w:hAnsi="Calibri" w:cs="Calibri"/>
              <w:sz w:val="24"/>
              <w:szCs w:val="24"/>
            </w:rPr>
            <w:t xml:space="preserve"> </w:t>
          </w:r>
          <w:smartTag w:uri="urn:schemas-microsoft-com:office:smarttags" w:element="time">
            <w:smartTagPr>
              <w:attr w:name="Minute" w:val="0"/>
              <w:attr w:name="Hour" w:val="18"/>
            </w:smartTagPr>
            <w:r w:rsidRPr="003C74F8">
              <w:rPr>
                <w:rFonts w:ascii="Calibri" w:hAnsi="Calibri" w:cs="Calibri"/>
                <w:sz w:val="24"/>
                <w:szCs w:val="24"/>
              </w:rPr>
              <w:t>YORK</w:t>
            </w:r>
          </w:smartTag>
        </w:smartTag>
      </w:smartTag>
      <w:r w:rsidRPr="003C74F8">
        <w:rPr>
          <w:rFonts w:ascii="Calibri" w:hAnsi="Calibri" w:cs="Calibri"/>
          <w:sz w:val="24"/>
          <w:szCs w:val="24"/>
        </w:rPr>
        <w:t xml:space="preserve"> COUNCIL OF CHURCHES!</w:t>
      </w:r>
    </w:p>
    <w:p w:rsidR="004D4D7B" w:rsidRDefault="004D4D7B" w:rsidP="004D4D7B">
      <w:pPr>
        <w:ind w:firstLine="720"/>
        <w:rPr>
          <w:rFonts w:ascii="Calibri" w:hAnsi="Calibri" w:cs="Calibri"/>
          <w:sz w:val="24"/>
          <w:szCs w:val="24"/>
        </w:rPr>
      </w:pPr>
      <w:r w:rsidRPr="003C74F8">
        <w:rPr>
          <w:rFonts w:ascii="Calibri" w:hAnsi="Calibri" w:cs="Calibri"/>
          <w:sz w:val="24"/>
          <w:szCs w:val="24"/>
        </w:rPr>
        <w:t>Your vote is your voice – don’t give it up!</w:t>
      </w:r>
    </w:p>
    <w:p w:rsidR="004D4D7B" w:rsidRDefault="004D4D7B" w:rsidP="004D4D7B">
      <w:pPr>
        <w:ind w:firstLine="720"/>
        <w:rPr>
          <w:rFonts w:ascii="Calibri" w:hAnsi="Calibri" w:cs="Calibri"/>
          <w:sz w:val="24"/>
          <w:szCs w:val="24"/>
        </w:rPr>
      </w:pPr>
      <w:r w:rsidRPr="003C74F8">
        <w:rPr>
          <w:rFonts w:ascii="Calibri" w:hAnsi="Calibri" w:cs="Calibri"/>
          <w:sz w:val="24"/>
          <w:szCs w:val="24"/>
        </w:rPr>
        <w:t>These are difficult and challenging times for our local communities, our country, and the world. Divisive and heated rhetoric dominate the public dialogue, and the power of money is shutting out the voice of the average voter. More and more people are withdrawing from engagement in the political process out of a growing sense of cynicism and mistrust.</w:t>
      </w:r>
    </w:p>
    <w:p w:rsidR="004D4D7B" w:rsidRDefault="004D4D7B" w:rsidP="004D4D7B">
      <w:pPr>
        <w:ind w:firstLine="720"/>
        <w:rPr>
          <w:rFonts w:ascii="Calibri" w:hAnsi="Calibri" w:cs="Calibri"/>
          <w:sz w:val="24"/>
          <w:szCs w:val="24"/>
        </w:rPr>
      </w:pPr>
      <w:r w:rsidRPr="003C74F8">
        <w:rPr>
          <w:rFonts w:ascii="Calibri" w:hAnsi="Calibri" w:cs="Calibri"/>
          <w:sz w:val="24"/>
          <w:szCs w:val="24"/>
        </w:rPr>
        <w:t>Now, more than ever, your voice and your efforts are needed.</w:t>
      </w:r>
    </w:p>
    <w:p w:rsidR="004D4D7B" w:rsidRDefault="004D4D7B" w:rsidP="004D4D7B">
      <w:pPr>
        <w:ind w:firstLine="720"/>
        <w:rPr>
          <w:rFonts w:ascii="Calibri" w:hAnsi="Calibri" w:cs="Calibri"/>
          <w:sz w:val="24"/>
          <w:szCs w:val="24"/>
        </w:rPr>
      </w:pPr>
      <w:r w:rsidRPr="003C74F8">
        <w:rPr>
          <w:rFonts w:ascii="Calibri" w:hAnsi="Calibri" w:cs="Calibri"/>
          <w:sz w:val="24"/>
          <w:szCs w:val="24"/>
        </w:rPr>
        <w:t>As people of faith, we can play a unique role in this election cycle by encouraging civil, respectful dialogue that builds community and offers a hope-filled vision of the future for all people.</w:t>
      </w:r>
      <w:r>
        <w:rPr>
          <w:rFonts w:ascii="Calibri" w:hAnsi="Calibri" w:cs="Calibri"/>
          <w:sz w:val="24"/>
          <w:szCs w:val="24"/>
        </w:rPr>
        <w:tab/>
      </w:r>
    </w:p>
    <w:p w:rsidR="004D4D7B" w:rsidRPr="003C74F8" w:rsidRDefault="004D4D7B" w:rsidP="004D4D7B">
      <w:pPr>
        <w:ind w:firstLine="720"/>
        <w:rPr>
          <w:rFonts w:ascii="Calibri" w:hAnsi="Calibri" w:cs="Calibri"/>
          <w:sz w:val="24"/>
          <w:szCs w:val="24"/>
        </w:rPr>
      </w:pPr>
      <w:r>
        <w:rPr>
          <w:rFonts w:ascii="Calibri" w:hAnsi="Calibri" w:cs="Calibri"/>
          <w:sz w:val="24"/>
          <w:szCs w:val="24"/>
        </w:rPr>
        <w:t>J</w:t>
      </w:r>
      <w:r w:rsidRPr="003C74F8">
        <w:rPr>
          <w:rFonts w:ascii="Calibri" w:hAnsi="Calibri" w:cs="Calibri"/>
          <w:sz w:val="24"/>
          <w:szCs w:val="24"/>
        </w:rPr>
        <w:t xml:space="preserve">oin the Our Faith, Our Vote campaign and find out how you can participate in the 2012 electoral process through faithful, nonpartisan engagement. Check out the </w:t>
      </w:r>
      <w:smartTag w:uri="urn:schemas-microsoft-com:office:smarttags" w:element="time">
        <w:smartTagPr>
          <w:attr w:name="Minute" w:val="0"/>
          <w:attr w:name="Hour" w:val="18"/>
        </w:smartTagPr>
        <w:r w:rsidRPr="003C74F8">
          <w:rPr>
            <w:rFonts w:ascii="Calibri" w:hAnsi="Calibri" w:cs="Calibri"/>
            <w:sz w:val="24"/>
            <w:szCs w:val="24"/>
          </w:rPr>
          <w:t>New York</w:t>
        </w:r>
      </w:smartTag>
      <w:r w:rsidRPr="003C74F8">
        <w:rPr>
          <w:rFonts w:ascii="Calibri" w:hAnsi="Calibri" w:cs="Calibri"/>
          <w:sz w:val="24"/>
          <w:szCs w:val="24"/>
        </w:rPr>
        <w:t xml:space="preserve"> Council of Churches’ resources and sign up for helpful webinars and opportunities to make a difference in this election season </w:t>
      </w:r>
    </w:p>
    <w:p w:rsidR="004D4D7B" w:rsidRDefault="004D4D7B" w:rsidP="004D4D7B">
      <w:pPr>
        <w:ind w:firstLine="720"/>
        <w:rPr>
          <w:rFonts w:ascii="Calibri" w:hAnsi="Calibri" w:cs="Calibri"/>
          <w:sz w:val="24"/>
          <w:szCs w:val="24"/>
        </w:rPr>
      </w:pPr>
      <w:r w:rsidRPr="003C74F8">
        <w:rPr>
          <w:rFonts w:ascii="Calibri" w:hAnsi="Calibri" w:cs="Calibri"/>
          <w:sz w:val="24"/>
          <w:szCs w:val="24"/>
        </w:rPr>
        <w:t>Visit their</w:t>
      </w:r>
      <w:r>
        <w:rPr>
          <w:rFonts w:ascii="Calibri" w:hAnsi="Calibri" w:cs="Calibri"/>
          <w:sz w:val="24"/>
          <w:szCs w:val="24"/>
        </w:rPr>
        <w:t xml:space="preserve"> website at https://sites.google.com/</w:t>
      </w:r>
    </w:p>
    <w:p w:rsidR="004D4D7B" w:rsidRPr="003C74F8" w:rsidRDefault="004D4D7B" w:rsidP="004D4D7B">
      <w:pPr>
        <w:rPr>
          <w:rFonts w:ascii="Calibri" w:hAnsi="Calibri" w:cs="Calibri"/>
          <w:sz w:val="24"/>
          <w:szCs w:val="24"/>
        </w:rPr>
      </w:pPr>
      <w:proofErr w:type="gramStart"/>
      <w:r>
        <w:rPr>
          <w:rFonts w:ascii="Calibri" w:hAnsi="Calibri" w:cs="Calibri"/>
          <w:sz w:val="24"/>
          <w:szCs w:val="24"/>
        </w:rPr>
        <w:t>site/</w:t>
      </w:r>
      <w:proofErr w:type="spellStart"/>
      <w:r>
        <w:rPr>
          <w:rFonts w:ascii="Calibri" w:hAnsi="Calibri" w:cs="Calibri"/>
          <w:sz w:val="24"/>
          <w:szCs w:val="24"/>
        </w:rPr>
        <w:t>nys</w:t>
      </w:r>
      <w:r w:rsidRPr="003C74F8">
        <w:rPr>
          <w:rFonts w:ascii="Calibri" w:hAnsi="Calibri" w:cs="Calibri"/>
          <w:sz w:val="24"/>
          <w:szCs w:val="24"/>
        </w:rPr>
        <w:t>councilofchurches</w:t>
      </w:r>
      <w:proofErr w:type="spellEnd"/>
      <w:proofErr w:type="gramEnd"/>
      <w:r w:rsidRPr="003C74F8">
        <w:rPr>
          <w:rFonts w:ascii="Calibri" w:hAnsi="Calibri" w:cs="Calibri"/>
          <w:sz w:val="24"/>
          <w:szCs w:val="24"/>
        </w:rPr>
        <w:t>.</w:t>
      </w:r>
      <w:r>
        <w:rPr>
          <w:rFonts w:ascii="Calibri" w:hAnsi="Calibri" w:cs="Calibri"/>
          <w:sz w:val="24"/>
          <w:szCs w:val="24"/>
        </w:rPr>
        <w:t xml:space="preserve"> </w:t>
      </w:r>
      <w:r w:rsidRPr="003C74F8">
        <w:rPr>
          <w:rFonts w:ascii="Calibri" w:hAnsi="Calibri" w:cs="Calibri"/>
          <w:sz w:val="24"/>
          <w:szCs w:val="24"/>
        </w:rPr>
        <w:t xml:space="preserve"> Or connect with their usual web address </w:t>
      </w:r>
      <w:r>
        <w:rPr>
          <w:rFonts w:ascii="Calibri" w:hAnsi="Calibri" w:cs="Calibri"/>
          <w:sz w:val="24"/>
          <w:szCs w:val="24"/>
        </w:rPr>
        <w:t>–</w:t>
      </w:r>
      <w:r w:rsidRPr="003C74F8">
        <w:rPr>
          <w:rFonts w:ascii="Calibri" w:hAnsi="Calibri" w:cs="Calibri"/>
          <w:sz w:val="24"/>
          <w:szCs w:val="24"/>
        </w:rPr>
        <w:t xml:space="preserve"> www.nyscoc.org</w:t>
      </w:r>
      <w:r w:rsidRPr="003C74F8">
        <w:rPr>
          <w:rFonts w:ascii="Calibri" w:hAnsi="Calibri" w:cs="Calibri"/>
          <w:sz w:val="24"/>
          <w:szCs w:val="24"/>
        </w:rPr>
        <w:br/>
        <w:t>Blessings!</w:t>
      </w:r>
    </w:p>
    <w:p w:rsidR="004D4D7B" w:rsidRPr="003C74F8" w:rsidRDefault="004D4D7B" w:rsidP="004D4D7B">
      <w:pPr>
        <w:rPr>
          <w:rFonts w:ascii="Calibri" w:hAnsi="Calibri" w:cs="Calibri"/>
          <w:sz w:val="24"/>
          <w:szCs w:val="24"/>
        </w:rPr>
      </w:pPr>
      <w:r w:rsidRPr="003C74F8">
        <w:rPr>
          <w:rFonts w:ascii="Calibri" w:hAnsi="Calibri" w:cs="Calibri"/>
          <w:sz w:val="24"/>
          <w:szCs w:val="24"/>
        </w:rPr>
        <w:t xml:space="preserve">Rev. Patience </w:t>
      </w:r>
      <w:proofErr w:type="spellStart"/>
      <w:r w:rsidRPr="003C74F8">
        <w:rPr>
          <w:rFonts w:ascii="Calibri" w:hAnsi="Calibri" w:cs="Calibri"/>
          <w:sz w:val="24"/>
          <w:szCs w:val="24"/>
        </w:rPr>
        <w:t>Kisakye</w:t>
      </w:r>
      <w:proofErr w:type="spellEnd"/>
      <w:r w:rsidRPr="003C74F8">
        <w:rPr>
          <w:rFonts w:ascii="Calibri" w:hAnsi="Calibri" w:cs="Calibri"/>
          <w:sz w:val="24"/>
          <w:szCs w:val="24"/>
        </w:rPr>
        <w:t>, Pastor</w:t>
      </w:r>
    </w:p>
    <w:p w:rsidR="004D4D7B" w:rsidRPr="00DB5187" w:rsidRDefault="004D4D7B" w:rsidP="004D4D7B">
      <w:pPr>
        <w:jc w:val="center"/>
        <w:rPr>
          <w:rFonts w:ascii="Calibri" w:hAnsi="Calibri" w:cs="Calibri"/>
        </w:rPr>
      </w:pPr>
      <w:r w:rsidRPr="00DB5187">
        <w:rPr>
          <w:rFonts w:ascii="Calibri" w:hAnsi="Calibri" w:cs="Calibri"/>
        </w:rPr>
        <w:t>+++++++++++</w:t>
      </w:r>
    </w:p>
    <w:p w:rsidR="004D4D7B" w:rsidRPr="005D1922" w:rsidRDefault="004D4D7B" w:rsidP="004D4D7B">
      <w:pPr>
        <w:rPr>
          <w:rFonts w:ascii="Calibri" w:hAnsi="Calibri" w:cs="Calibri"/>
          <w:b/>
          <w:bCs/>
          <w:sz w:val="24"/>
          <w:szCs w:val="24"/>
        </w:rPr>
      </w:pPr>
      <w:r w:rsidRPr="005D1922">
        <w:rPr>
          <w:rFonts w:ascii="Calibri" w:hAnsi="Calibri" w:cs="Calibri"/>
          <w:b/>
          <w:bCs/>
          <w:sz w:val="24"/>
          <w:szCs w:val="24"/>
        </w:rPr>
        <w:t xml:space="preserve">MEET BISHOP </w:t>
      </w:r>
      <w:smartTag w:uri="urn:schemas-microsoft-com:office:smarttags" w:element="time">
        <w:smartTagPr>
          <w:attr w:name="Minute" w:val="0"/>
          <w:attr w:name="Hour" w:val="18"/>
        </w:smartTagPr>
        <w:r w:rsidRPr="005D1922">
          <w:rPr>
            <w:rFonts w:ascii="Calibri" w:hAnsi="Calibri" w:cs="Calibri"/>
            <w:b/>
            <w:bCs/>
            <w:sz w:val="24"/>
            <w:szCs w:val="24"/>
          </w:rPr>
          <w:t>WEBB</w:t>
        </w:r>
      </w:smartTag>
    </w:p>
    <w:p w:rsidR="004D4D7B" w:rsidRPr="00DB5187" w:rsidRDefault="004D4D7B" w:rsidP="004D4D7B">
      <w:pPr>
        <w:rPr>
          <w:rFonts w:ascii="Calibri" w:hAnsi="Calibri" w:cs="Calibri"/>
          <w:sz w:val="22"/>
          <w:szCs w:val="22"/>
        </w:rPr>
      </w:pPr>
      <w:r w:rsidRPr="005D1922">
        <w:rPr>
          <w:rFonts w:ascii="Calibri" w:hAnsi="Calibri" w:cs="Calibri"/>
          <w:sz w:val="24"/>
          <w:szCs w:val="24"/>
        </w:rPr>
        <w:tab/>
        <w:t xml:space="preserve">Crossroads District Laity and Clergy are invited to meet Bishop Mark Webb at Liverpool First </w:t>
      </w:r>
      <w:smartTag w:uri="urn:schemas-microsoft-com:office:smarttags" w:element="time">
        <w:smartTagPr>
          <w:attr w:name="Minute" w:val="0"/>
          <w:attr w:name="Hour" w:val="18"/>
        </w:smartTagPr>
        <w:r w:rsidRPr="005D1922">
          <w:rPr>
            <w:rFonts w:ascii="Calibri" w:hAnsi="Calibri" w:cs="Calibri"/>
            <w:sz w:val="24"/>
            <w:szCs w:val="24"/>
          </w:rPr>
          <w:t>UMC</w:t>
        </w:r>
      </w:smartTag>
      <w:r w:rsidRPr="005D1922">
        <w:rPr>
          <w:rFonts w:ascii="Calibri" w:hAnsi="Calibri" w:cs="Calibri"/>
          <w:sz w:val="24"/>
          <w:szCs w:val="24"/>
        </w:rPr>
        <w:t xml:space="preserve"> on Monday, October 15</w:t>
      </w:r>
      <w:r w:rsidRPr="005D1922">
        <w:rPr>
          <w:rFonts w:ascii="Calibri" w:hAnsi="Calibri" w:cs="Calibri"/>
          <w:sz w:val="24"/>
          <w:szCs w:val="24"/>
          <w:vertAlign w:val="superscript"/>
        </w:rPr>
        <w:t>th</w:t>
      </w:r>
      <w:r w:rsidRPr="005D1922">
        <w:rPr>
          <w:rFonts w:ascii="Calibri" w:hAnsi="Calibri" w:cs="Calibri"/>
          <w:sz w:val="24"/>
          <w:szCs w:val="24"/>
        </w:rPr>
        <w:t xml:space="preserve">, at </w:t>
      </w:r>
      <w:smartTag w:uri="urn:schemas-microsoft-com:office:smarttags" w:element="time">
        <w:smartTagPr>
          <w:attr w:name="Minute" w:val="0"/>
          <w:attr w:name="Hour" w:val="18"/>
        </w:smartTagPr>
        <w:r w:rsidRPr="005D1922">
          <w:rPr>
            <w:rFonts w:ascii="Calibri" w:hAnsi="Calibri" w:cs="Calibri"/>
            <w:sz w:val="24"/>
            <w:szCs w:val="24"/>
          </w:rPr>
          <w:t>6:00 PM</w:t>
        </w:r>
      </w:smartTag>
      <w:r w:rsidRPr="005D1922">
        <w:rPr>
          <w:rFonts w:ascii="Calibri" w:hAnsi="Calibri" w:cs="Calibri"/>
          <w:sz w:val="24"/>
          <w:szCs w:val="24"/>
        </w:rPr>
        <w:t>.  This is your opportunity to say hello and welcome Bishop Webb to our District</w:t>
      </w:r>
      <w:r w:rsidRPr="00DB5187">
        <w:rPr>
          <w:rFonts w:ascii="Calibri" w:hAnsi="Calibri" w:cs="Calibri"/>
          <w:sz w:val="22"/>
          <w:szCs w:val="22"/>
        </w:rPr>
        <w:t>.</w:t>
      </w:r>
    </w:p>
    <w:p w:rsidR="004B2128" w:rsidRPr="00E7500E" w:rsidRDefault="004B2128" w:rsidP="004B2128">
      <w:pPr>
        <w:rPr>
          <w:rFonts w:ascii="Arial" w:hAnsi="Arial" w:cs="Arial"/>
          <w:sz w:val="24"/>
          <w:szCs w:val="24"/>
        </w:rPr>
      </w:pPr>
    </w:p>
    <w:p w:rsidR="004D4D7B" w:rsidRPr="00620C2B" w:rsidRDefault="004D4D7B" w:rsidP="004D4D7B">
      <w:pPr>
        <w:rPr>
          <w:rFonts w:ascii="Century Schoolbook" w:hAnsi="Century Schoolbook"/>
          <w:sz w:val="24"/>
          <w:szCs w:val="24"/>
        </w:rPr>
      </w:pPr>
      <w:r>
        <w:rPr>
          <w:rFonts w:ascii="Calibri" w:hAnsi="Calibri"/>
          <w:b/>
          <w:sz w:val="24"/>
          <w:szCs w:val="24"/>
        </w:rPr>
        <w:t>“</w:t>
      </w:r>
      <w:smartTag w:uri="urn:schemas-microsoft-com:office:smarttags" w:element="stockticker">
        <w:r>
          <w:rPr>
            <w:rFonts w:ascii="Calibri" w:hAnsi="Calibri"/>
            <w:b/>
            <w:sz w:val="24"/>
            <w:szCs w:val="24"/>
          </w:rPr>
          <w:t>FIRE</w:t>
        </w:r>
      </w:smartTag>
      <w:r>
        <w:rPr>
          <w:rFonts w:ascii="Calibri" w:hAnsi="Calibri"/>
          <w:b/>
          <w:sz w:val="24"/>
          <w:szCs w:val="24"/>
        </w:rPr>
        <w:t xml:space="preserve"> OF FAITH”</w:t>
      </w:r>
    </w:p>
    <w:p w:rsidR="004D4D7B" w:rsidRDefault="004D4D7B" w:rsidP="004D4D7B">
      <w:pPr>
        <w:spacing w:before="80"/>
        <w:ind w:firstLine="720"/>
        <w:rPr>
          <w:rFonts w:ascii="Century Schoolbook" w:hAnsi="Century Schoolbook"/>
          <w:sz w:val="22"/>
          <w:szCs w:val="22"/>
        </w:rPr>
      </w:pPr>
      <w:r>
        <w:rPr>
          <w:noProof/>
        </w:rPr>
        <w:drawing>
          <wp:anchor distT="0" distB="0" distL="114300" distR="114300" simplePos="0" relativeHeight="251661312" behindDoc="0" locked="0" layoutInCell="1" allowOverlap="1">
            <wp:simplePos x="0" y="0"/>
            <wp:positionH relativeFrom="column">
              <wp:posOffset>4958715</wp:posOffset>
            </wp:positionH>
            <wp:positionV relativeFrom="paragraph">
              <wp:posOffset>540385</wp:posOffset>
            </wp:positionV>
            <wp:extent cx="831850" cy="861695"/>
            <wp:effectExtent l="19050" t="0" r="6350" b="0"/>
            <wp:wrapSquare wrapText="bothSides"/>
            <wp:docPr id="4" name="Picture 3" descr="j02376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0237643"/>
                    <pic:cNvPicPr>
                      <a:picLocks noChangeAspect="1" noChangeArrowheads="1"/>
                    </pic:cNvPicPr>
                  </pic:nvPicPr>
                  <pic:blipFill>
                    <a:blip r:embed="rId7" cstate="print"/>
                    <a:srcRect/>
                    <a:stretch>
                      <a:fillRect/>
                    </a:stretch>
                  </pic:blipFill>
                  <pic:spPr bwMode="auto">
                    <a:xfrm>
                      <a:off x="0" y="0"/>
                      <a:ext cx="831850" cy="861695"/>
                    </a:xfrm>
                    <a:prstGeom prst="rect">
                      <a:avLst/>
                    </a:prstGeom>
                    <a:noFill/>
                    <a:ln w="9525">
                      <a:noFill/>
                      <a:miter lim="800000"/>
                      <a:headEnd/>
                      <a:tailEnd/>
                    </a:ln>
                  </pic:spPr>
                </pic:pic>
              </a:graphicData>
            </a:graphic>
          </wp:anchor>
        </w:drawing>
      </w:r>
      <w:r>
        <w:rPr>
          <w:rFonts w:ascii="Calibri" w:hAnsi="Calibri"/>
          <w:sz w:val="24"/>
          <w:szCs w:val="24"/>
        </w:rPr>
        <w:t>The Alliance of Communities Transforming Syracuse (ACTS) is holding a Public Action meeting on Sunday, October 21</w:t>
      </w:r>
      <w:r w:rsidRPr="00B63085">
        <w:rPr>
          <w:rFonts w:ascii="Calibri" w:hAnsi="Calibri"/>
          <w:sz w:val="24"/>
          <w:szCs w:val="24"/>
          <w:vertAlign w:val="superscript"/>
        </w:rPr>
        <w:t>st</w:t>
      </w:r>
      <w:r>
        <w:rPr>
          <w:rFonts w:ascii="Calibri" w:hAnsi="Calibri"/>
          <w:sz w:val="24"/>
          <w:szCs w:val="24"/>
        </w:rPr>
        <w:t xml:space="preserve"> from </w:t>
      </w:r>
      <w:smartTag w:uri="urn:schemas-microsoft-com:office:smarttags" w:element="time">
        <w:smartTagPr>
          <w:attr w:name="Hour" w:val="15"/>
          <w:attr w:name="Minute" w:val="30"/>
        </w:smartTagPr>
        <w:r>
          <w:rPr>
            <w:rFonts w:ascii="Calibri" w:hAnsi="Calibri"/>
            <w:sz w:val="24"/>
            <w:szCs w:val="24"/>
          </w:rPr>
          <w:t>3:30-5:00 PM</w:t>
        </w:r>
      </w:smartTag>
      <w:r>
        <w:rPr>
          <w:rFonts w:ascii="Calibri" w:hAnsi="Calibri"/>
          <w:sz w:val="24"/>
          <w:szCs w:val="24"/>
        </w:rPr>
        <w:t xml:space="preserve"> at </w:t>
      </w:r>
      <w:proofErr w:type="spellStart"/>
      <w:smartTag w:uri="urn:schemas-microsoft-com:office:smarttags" w:element="place">
        <w:smartTag w:uri="urn:schemas-microsoft-com:office:smarttags" w:element="PlaceName">
          <w:r>
            <w:rPr>
              <w:rFonts w:ascii="Calibri" w:hAnsi="Calibri"/>
              <w:sz w:val="24"/>
              <w:szCs w:val="24"/>
            </w:rPr>
            <w:t>Henninger</w:t>
          </w:r>
        </w:smartTag>
        <w:proofErr w:type="spellEnd"/>
        <w:r>
          <w:rPr>
            <w:rFonts w:ascii="Calibri" w:hAnsi="Calibri"/>
            <w:sz w:val="24"/>
            <w:szCs w:val="24"/>
          </w:rPr>
          <w:t xml:space="preserve"> </w:t>
        </w:r>
        <w:smartTag w:uri="urn:schemas-microsoft-com:office:smarttags" w:element="PlaceType">
          <w:r>
            <w:rPr>
              <w:rFonts w:ascii="Calibri" w:hAnsi="Calibri"/>
              <w:sz w:val="24"/>
              <w:szCs w:val="24"/>
            </w:rPr>
            <w:t>High School</w:t>
          </w:r>
        </w:smartTag>
      </w:smartTag>
      <w:r>
        <w:rPr>
          <w:rFonts w:ascii="Calibri" w:hAnsi="Calibri"/>
          <w:sz w:val="24"/>
          <w:szCs w:val="24"/>
        </w:rPr>
        <w:t xml:space="preserve">, </w:t>
      </w:r>
      <w:smartTag w:uri="urn:schemas-microsoft-com:office:smarttags" w:element="address">
        <w:smartTag w:uri="urn:schemas-microsoft-com:office:smarttags" w:element="Street">
          <w:r>
            <w:rPr>
              <w:rFonts w:ascii="Calibri" w:hAnsi="Calibri"/>
              <w:sz w:val="24"/>
              <w:szCs w:val="24"/>
            </w:rPr>
            <w:t>600 Robinson Street</w:t>
          </w:r>
        </w:smartTag>
        <w:r>
          <w:rPr>
            <w:rFonts w:ascii="Calibri" w:hAnsi="Calibri"/>
            <w:sz w:val="24"/>
            <w:szCs w:val="24"/>
          </w:rPr>
          <w:t xml:space="preserve">, </w:t>
        </w:r>
        <w:smartTag w:uri="urn:schemas-microsoft-com:office:smarttags" w:element="City">
          <w:r>
            <w:rPr>
              <w:rFonts w:ascii="Calibri" w:hAnsi="Calibri"/>
              <w:sz w:val="24"/>
              <w:szCs w:val="24"/>
            </w:rPr>
            <w:t>Syracuse</w:t>
          </w:r>
        </w:smartTag>
      </w:smartTag>
      <w:r>
        <w:rPr>
          <w:rFonts w:ascii="Calibri" w:hAnsi="Calibri"/>
          <w:sz w:val="24"/>
          <w:szCs w:val="24"/>
        </w:rPr>
        <w:t xml:space="preserve">.  The agenda items are: 1) Public Education (Pre-K), 2) Food Access, 3) Criminal Justice, and 4) </w:t>
      </w:r>
      <w:proofErr w:type="gramStart"/>
      <w:r>
        <w:rPr>
          <w:rFonts w:ascii="Calibri" w:hAnsi="Calibri"/>
          <w:sz w:val="24"/>
          <w:szCs w:val="24"/>
        </w:rPr>
        <w:t>Raising</w:t>
      </w:r>
      <w:proofErr w:type="gramEnd"/>
      <w:r>
        <w:rPr>
          <w:rFonts w:ascii="Calibri" w:hAnsi="Calibri"/>
          <w:sz w:val="24"/>
          <w:szCs w:val="24"/>
        </w:rPr>
        <w:t xml:space="preserve"> the State Minimum Wage.  It is through coming together as a community that we are most powerful.  </w:t>
      </w:r>
      <w:smartTag w:uri="urn:schemas-microsoft-com:office:smarttags" w:element="stockticker">
        <w:r>
          <w:rPr>
            <w:rFonts w:ascii="Calibri" w:hAnsi="Calibri"/>
            <w:sz w:val="24"/>
            <w:szCs w:val="24"/>
          </w:rPr>
          <w:t>ALL</w:t>
        </w:r>
      </w:smartTag>
      <w:r>
        <w:rPr>
          <w:rFonts w:ascii="Calibri" w:hAnsi="Calibri"/>
          <w:sz w:val="24"/>
          <w:szCs w:val="24"/>
        </w:rPr>
        <w:t xml:space="preserve"> </w:t>
      </w:r>
      <w:smartTag w:uri="urn:schemas-microsoft-com:office:smarttags" w:element="stockticker">
        <w:r>
          <w:rPr>
            <w:rFonts w:ascii="Calibri" w:hAnsi="Calibri"/>
            <w:sz w:val="24"/>
            <w:szCs w:val="24"/>
          </w:rPr>
          <w:t>ARE</w:t>
        </w:r>
      </w:smartTag>
      <w:r>
        <w:rPr>
          <w:rFonts w:ascii="Calibri" w:hAnsi="Calibri"/>
          <w:sz w:val="24"/>
          <w:szCs w:val="24"/>
        </w:rPr>
        <w:t xml:space="preserve"> WELCOME.  For more information, please contact Megan Godfrey at 315-708-2482.</w:t>
      </w:r>
    </w:p>
    <w:p w:rsidR="004D4D7B" w:rsidRDefault="004D4D7B" w:rsidP="004D4D7B">
      <w:pPr>
        <w:jc w:val="center"/>
        <w:rPr>
          <w:rFonts w:ascii="Century Schoolbook" w:hAnsi="Century Schoolbook"/>
          <w:sz w:val="22"/>
          <w:szCs w:val="22"/>
        </w:rPr>
      </w:pPr>
      <w:r>
        <w:rPr>
          <w:rFonts w:ascii="Century Schoolbook" w:hAnsi="Century Schoolbook"/>
          <w:sz w:val="22"/>
          <w:szCs w:val="22"/>
        </w:rPr>
        <w:t>+++++++++++</w:t>
      </w:r>
    </w:p>
    <w:p w:rsidR="004D4D7B" w:rsidRDefault="004D4D7B" w:rsidP="004D4D7B">
      <w:pPr>
        <w:rPr>
          <w:rFonts w:ascii="Calibri" w:hAnsi="Calibri"/>
          <w:b/>
          <w:sz w:val="24"/>
          <w:szCs w:val="24"/>
        </w:rPr>
      </w:pPr>
      <w:r>
        <w:rPr>
          <w:rFonts w:ascii="Calibri" w:hAnsi="Calibri"/>
          <w:b/>
          <w:sz w:val="24"/>
          <w:szCs w:val="24"/>
        </w:rPr>
        <w:t xml:space="preserve">CROP </w:t>
      </w:r>
      <w:smartTag w:uri="urn:schemas-microsoft-com:office:smarttags" w:element="stockticker">
        <w:r>
          <w:rPr>
            <w:rFonts w:ascii="Calibri" w:hAnsi="Calibri"/>
            <w:b/>
            <w:sz w:val="24"/>
            <w:szCs w:val="24"/>
          </w:rPr>
          <w:t>WALK</w:t>
        </w:r>
      </w:smartTag>
      <w:r>
        <w:rPr>
          <w:rFonts w:ascii="Calibri" w:hAnsi="Calibri"/>
          <w:b/>
          <w:sz w:val="24"/>
          <w:szCs w:val="24"/>
        </w:rPr>
        <w:t xml:space="preserve"> SUNDAY</w:t>
      </w:r>
    </w:p>
    <w:p w:rsidR="004D4D7B" w:rsidRDefault="004D4D7B" w:rsidP="004D4D7B">
      <w:pPr>
        <w:spacing w:before="80"/>
        <w:rPr>
          <w:rFonts w:ascii="Calibri" w:hAnsi="Calibri"/>
          <w:sz w:val="24"/>
          <w:szCs w:val="24"/>
        </w:rPr>
      </w:pPr>
      <w:r>
        <w:rPr>
          <w:noProof/>
        </w:rPr>
        <w:drawing>
          <wp:anchor distT="0" distB="0" distL="114300" distR="114300" simplePos="0" relativeHeight="251660288" behindDoc="0" locked="0" layoutInCell="1" allowOverlap="1">
            <wp:simplePos x="0" y="0"/>
            <wp:positionH relativeFrom="column">
              <wp:posOffset>-8890</wp:posOffset>
            </wp:positionH>
            <wp:positionV relativeFrom="paragraph">
              <wp:posOffset>241935</wp:posOffset>
            </wp:positionV>
            <wp:extent cx="857885" cy="984885"/>
            <wp:effectExtent l="19050" t="0" r="0" b="0"/>
            <wp:wrapSquare wrapText="bothSides"/>
            <wp:docPr id="3" name="Picture 2" descr="j02974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97489"/>
                    <pic:cNvPicPr>
                      <a:picLocks noChangeAspect="1" noChangeArrowheads="1"/>
                    </pic:cNvPicPr>
                  </pic:nvPicPr>
                  <pic:blipFill>
                    <a:blip r:embed="rId8" cstate="print"/>
                    <a:srcRect/>
                    <a:stretch>
                      <a:fillRect/>
                    </a:stretch>
                  </pic:blipFill>
                  <pic:spPr bwMode="auto">
                    <a:xfrm>
                      <a:off x="0" y="0"/>
                      <a:ext cx="857885" cy="984885"/>
                    </a:xfrm>
                    <a:prstGeom prst="rect">
                      <a:avLst/>
                    </a:prstGeom>
                    <a:noFill/>
                    <a:ln w="9525">
                      <a:noFill/>
                      <a:miter lim="800000"/>
                      <a:headEnd/>
                      <a:tailEnd/>
                    </a:ln>
                  </pic:spPr>
                </pic:pic>
              </a:graphicData>
            </a:graphic>
          </wp:anchor>
        </w:drawing>
      </w:r>
      <w:r>
        <w:rPr>
          <w:rFonts w:ascii="Century Schoolbook" w:hAnsi="Century Schoolbook"/>
          <w:sz w:val="22"/>
          <w:szCs w:val="22"/>
        </w:rPr>
        <w:tab/>
      </w:r>
      <w:r>
        <w:rPr>
          <w:rFonts w:ascii="Calibri" w:hAnsi="Calibri"/>
          <w:sz w:val="24"/>
          <w:szCs w:val="24"/>
        </w:rPr>
        <w:t xml:space="preserve">Attention walkers and sponsors!  The 2012 </w:t>
      </w:r>
      <w:proofErr w:type="spellStart"/>
      <w:r>
        <w:rPr>
          <w:rFonts w:ascii="Calibri" w:hAnsi="Calibri"/>
          <w:sz w:val="24"/>
          <w:szCs w:val="24"/>
        </w:rPr>
        <w:t>CROPWalk</w:t>
      </w:r>
      <w:proofErr w:type="spellEnd"/>
      <w:r>
        <w:rPr>
          <w:rFonts w:ascii="Calibri" w:hAnsi="Calibri"/>
          <w:sz w:val="24"/>
          <w:szCs w:val="24"/>
        </w:rPr>
        <w:t xml:space="preserve"> will be held at </w:t>
      </w:r>
      <w:smartTag w:uri="urn:schemas-microsoft-com:office:smarttags" w:element="time">
        <w:smartTagPr>
          <w:attr w:name="Minute" w:val="0"/>
          <w:attr w:name="Hour" w:val="14"/>
        </w:smartTagPr>
        <w:r>
          <w:rPr>
            <w:rFonts w:ascii="Calibri" w:hAnsi="Calibri"/>
            <w:sz w:val="24"/>
            <w:szCs w:val="24"/>
          </w:rPr>
          <w:t>2:00 PM</w:t>
        </w:r>
      </w:smartTag>
      <w:r>
        <w:rPr>
          <w:rFonts w:ascii="Calibri" w:hAnsi="Calibri"/>
          <w:sz w:val="24"/>
          <w:szCs w:val="24"/>
        </w:rPr>
        <w:t xml:space="preserve"> on Sunday, October 14</w:t>
      </w:r>
      <w:r w:rsidRPr="00683CBB">
        <w:rPr>
          <w:rFonts w:ascii="Calibri" w:hAnsi="Calibri"/>
          <w:sz w:val="24"/>
          <w:szCs w:val="24"/>
          <w:vertAlign w:val="superscript"/>
        </w:rPr>
        <w:t>th</w:t>
      </w:r>
      <w:r>
        <w:rPr>
          <w:rFonts w:ascii="Calibri" w:hAnsi="Calibri"/>
          <w:sz w:val="24"/>
          <w:szCs w:val="24"/>
        </w:rPr>
        <w:t xml:space="preserve">, at </w:t>
      </w:r>
      <w:smartTag w:uri="urn:schemas-microsoft-com:office:smarttags" w:element="Street">
        <w:smartTag w:uri="urn:schemas-microsoft-com:office:smarttags" w:element="address">
          <w:r>
            <w:rPr>
              <w:rFonts w:ascii="Calibri" w:hAnsi="Calibri"/>
              <w:sz w:val="24"/>
              <w:szCs w:val="24"/>
            </w:rPr>
            <w:t>Columbus Circle</w:t>
          </w:r>
        </w:smartTag>
      </w:smartTag>
      <w:r>
        <w:rPr>
          <w:rFonts w:ascii="Calibri" w:hAnsi="Calibri"/>
          <w:sz w:val="24"/>
          <w:szCs w:val="24"/>
        </w:rPr>
        <w:t xml:space="preserve">.  We have always had great response to this opportunity to raise money to eradicate hunger worldwide and in </w:t>
      </w:r>
      <w:smartTag w:uri="urn:schemas-microsoft-com:office:smarttags" w:element="City">
        <w:smartTag w:uri="urn:schemas-microsoft-com:office:smarttags" w:element="place">
          <w:r>
            <w:rPr>
              <w:rFonts w:ascii="Calibri" w:hAnsi="Calibri"/>
              <w:sz w:val="24"/>
              <w:szCs w:val="24"/>
            </w:rPr>
            <w:t>Syracuse</w:t>
          </w:r>
        </w:smartTag>
      </w:smartTag>
      <w:r>
        <w:rPr>
          <w:rFonts w:ascii="Calibri" w:hAnsi="Calibri"/>
          <w:sz w:val="24"/>
          <w:szCs w:val="24"/>
        </w:rPr>
        <w:t xml:space="preserve">.  All our local food banks benefit from </w:t>
      </w:r>
      <w:proofErr w:type="spellStart"/>
      <w:r>
        <w:rPr>
          <w:rFonts w:ascii="Calibri" w:hAnsi="Calibri"/>
          <w:sz w:val="24"/>
          <w:szCs w:val="24"/>
        </w:rPr>
        <w:t>CROPWalk</w:t>
      </w:r>
      <w:proofErr w:type="spellEnd"/>
      <w:r>
        <w:rPr>
          <w:rFonts w:ascii="Calibri" w:hAnsi="Calibri"/>
          <w:sz w:val="24"/>
          <w:szCs w:val="24"/>
        </w:rPr>
        <w:t>.  Please sign up to walk.  Jeanie Brown will provide you with donor envelopes.  For information, call 478-6188.  Thank you!</w:t>
      </w:r>
    </w:p>
    <w:p w:rsidR="004D4D7B" w:rsidRDefault="004D4D7B" w:rsidP="004D4D7B">
      <w:pPr>
        <w:spacing w:before="80"/>
        <w:rPr>
          <w:rFonts w:ascii="Calibri" w:hAnsi="Calibri"/>
          <w:sz w:val="24"/>
          <w:szCs w:val="24"/>
        </w:rPr>
      </w:pPr>
      <w:r>
        <w:rPr>
          <w:rFonts w:ascii="Calibri" w:hAnsi="Calibri"/>
          <w:sz w:val="24"/>
          <w:szCs w:val="24"/>
        </w:rPr>
        <w:tab/>
        <w:t xml:space="preserve">Prior to the </w:t>
      </w:r>
      <w:proofErr w:type="spellStart"/>
      <w:r>
        <w:rPr>
          <w:rFonts w:ascii="Calibri" w:hAnsi="Calibri"/>
          <w:sz w:val="24"/>
          <w:szCs w:val="24"/>
        </w:rPr>
        <w:t>CROPWalk</w:t>
      </w:r>
      <w:proofErr w:type="spellEnd"/>
      <w:r>
        <w:rPr>
          <w:rFonts w:ascii="Calibri" w:hAnsi="Calibri"/>
          <w:sz w:val="24"/>
          <w:szCs w:val="24"/>
        </w:rPr>
        <w:t xml:space="preserve"> and following the morning worship, there will be a dish-to-pass luncheon.  Everyone will bring a dish typical of their heritage, generation, family or country.  Feel free to bring snacks, appetizers, hors d’oeuvres, main dishes and/or desserts.  Those from the same family, country, generation or heritage may join forces to create an epic masterpiece to blow </w:t>
      </w:r>
      <w:r>
        <w:rPr>
          <w:rFonts w:ascii="Calibri" w:hAnsi="Calibri"/>
          <w:sz w:val="24"/>
          <w:szCs w:val="24"/>
        </w:rPr>
        <w:lastRenderedPageBreak/>
        <w:t>the other generations, nations or heritages away!  Bring your dishes to Fellowship Hall and we will have a place to display them, along with a sign indicating which family, generation, country or heritage they represent.</w:t>
      </w:r>
    </w:p>
    <w:p w:rsidR="004D4D7B" w:rsidRDefault="004D4D7B" w:rsidP="004D4D7B">
      <w:pPr>
        <w:spacing w:before="80"/>
        <w:rPr>
          <w:rFonts w:ascii="Century Schoolbook" w:hAnsi="Century Schoolbook"/>
          <w:sz w:val="22"/>
          <w:szCs w:val="22"/>
        </w:rPr>
      </w:pPr>
      <w:r>
        <w:rPr>
          <w:rFonts w:ascii="Calibri" w:hAnsi="Calibri"/>
          <w:sz w:val="24"/>
          <w:szCs w:val="24"/>
        </w:rPr>
        <w:tab/>
        <w:t xml:space="preserve">The Africa Music, Drumming and Dance group will entertain us as we prepare to participate in the 2012 </w:t>
      </w:r>
      <w:proofErr w:type="spellStart"/>
      <w:r>
        <w:rPr>
          <w:rFonts w:ascii="Calibri" w:hAnsi="Calibri"/>
          <w:sz w:val="24"/>
          <w:szCs w:val="24"/>
        </w:rPr>
        <w:t>CROPWalk</w:t>
      </w:r>
      <w:proofErr w:type="spellEnd"/>
      <w:r>
        <w:rPr>
          <w:rFonts w:ascii="Calibri" w:hAnsi="Calibri"/>
          <w:sz w:val="24"/>
          <w:szCs w:val="24"/>
        </w:rPr>
        <w:t>.</w:t>
      </w:r>
    </w:p>
    <w:p w:rsidR="00E538C3" w:rsidRDefault="00E538C3" w:rsidP="004D4D7B">
      <w:pPr>
        <w:jc w:val="center"/>
        <w:rPr>
          <w:rFonts w:ascii="Arial" w:hAnsi="Arial" w:cs="Arial"/>
          <w:sz w:val="24"/>
          <w:szCs w:val="24"/>
        </w:rPr>
      </w:pPr>
    </w:p>
    <w:p w:rsidR="004D4D7B" w:rsidRDefault="004D4D7B" w:rsidP="004D4D7B">
      <w:pPr>
        <w:jc w:val="center"/>
        <w:rPr>
          <w:rFonts w:ascii="Arial" w:hAnsi="Arial" w:cs="Arial"/>
          <w:sz w:val="24"/>
          <w:szCs w:val="24"/>
        </w:rPr>
      </w:pPr>
      <w:r>
        <w:rPr>
          <w:rFonts w:ascii="Arial" w:hAnsi="Arial" w:cs="Arial"/>
          <w:sz w:val="24"/>
          <w:szCs w:val="24"/>
        </w:rPr>
        <w:t>+++++++++++</w:t>
      </w:r>
    </w:p>
    <w:p w:rsidR="004D4D7B" w:rsidRPr="004D4D7B" w:rsidRDefault="004D4D7B" w:rsidP="004D4D7B">
      <w:pPr>
        <w:rPr>
          <w:rFonts w:asciiTheme="majorHAnsi" w:hAnsiTheme="majorHAnsi" w:cs="Arial"/>
          <w:sz w:val="32"/>
          <w:szCs w:val="32"/>
        </w:rPr>
      </w:pPr>
      <w:r w:rsidRPr="004D4D7B">
        <w:rPr>
          <w:rFonts w:asciiTheme="majorHAnsi" w:hAnsiTheme="majorHAnsi" w:cs="Arial"/>
          <w:sz w:val="32"/>
          <w:szCs w:val="32"/>
        </w:rPr>
        <w:t>Nursery School</w:t>
      </w:r>
    </w:p>
    <w:p w:rsidR="004D4D7B" w:rsidRPr="00EF4AF8" w:rsidRDefault="004D4D7B" w:rsidP="004D4D7B">
      <w:pPr>
        <w:outlineLvl w:val="0"/>
        <w:rPr>
          <w:rFonts w:ascii="Calibri" w:hAnsi="Calibri"/>
          <w:sz w:val="24"/>
          <w:szCs w:val="24"/>
        </w:rPr>
      </w:pPr>
      <w:r w:rsidRPr="00EF4AF8">
        <w:rPr>
          <w:rFonts w:ascii="Calibri" w:hAnsi="Calibri"/>
          <w:sz w:val="24"/>
          <w:szCs w:val="24"/>
        </w:rPr>
        <w:t xml:space="preserve">We were awarded a $9,000 Imagination Playground in a Cart (IPC) Grant by Dr. Pepper Snapple </w:t>
      </w:r>
      <w:proofErr w:type="spellStart"/>
      <w:r w:rsidRPr="00EF4AF8">
        <w:rPr>
          <w:rFonts w:ascii="Calibri" w:hAnsi="Calibri"/>
          <w:sz w:val="24"/>
          <w:szCs w:val="24"/>
        </w:rPr>
        <w:t>KaBOOM</w:t>
      </w:r>
      <w:proofErr w:type="spellEnd"/>
      <w:r w:rsidRPr="00EF4AF8">
        <w:rPr>
          <w:rFonts w:ascii="Calibri" w:hAnsi="Calibri"/>
          <w:sz w:val="24"/>
          <w:szCs w:val="24"/>
        </w:rPr>
        <w:t xml:space="preserve">! This innovative, moveable system of lightweight, large building blocks, ramps and balls will provide hours of fun, learning and physical activity to our preschoolers. We are joining only 5 other recipients of the IPC in </w:t>
      </w:r>
      <w:smartTag w:uri="urn:schemas-microsoft-com:office:smarttags" w:element="place">
        <w:smartTag w:uri="urn:schemas-microsoft-com:office:smarttags" w:element="PlaceName">
          <w:r w:rsidRPr="00EF4AF8">
            <w:rPr>
              <w:rFonts w:ascii="Calibri" w:hAnsi="Calibri"/>
              <w:sz w:val="24"/>
              <w:szCs w:val="24"/>
            </w:rPr>
            <w:t>New York</w:t>
          </w:r>
        </w:smartTag>
        <w:r w:rsidRPr="00EF4AF8">
          <w:rPr>
            <w:rFonts w:ascii="Calibri" w:hAnsi="Calibri"/>
            <w:sz w:val="24"/>
            <w:szCs w:val="24"/>
          </w:rPr>
          <w:t xml:space="preserve"> </w:t>
        </w:r>
        <w:smartTag w:uri="urn:schemas-microsoft-com:office:smarttags" w:element="PlaceType">
          <w:r w:rsidRPr="00EF4AF8">
            <w:rPr>
              <w:rFonts w:ascii="Calibri" w:hAnsi="Calibri"/>
              <w:sz w:val="24"/>
              <w:szCs w:val="24"/>
            </w:rPr>
            <w:t>State</w:t>
          </w:r>
        </w:smartTag>
      </w:smartTag>
      <w:r w:rsidRPr="00EF4AF8">
        <w:rPr>
          <w:rFonts w:ascii="Calibri" w:hAnsi="Calibri"/>
          <w:sz w:val="24"/>
          <w:szCs w:val="24"/>
        </w:rPr>
        <w:t xml:space="preserve"> and are grateful for this distinction and recognition. Thank you to all the church families who helped carry out and support our fundraising efforts over last year as we needed to raise supplemental funds and shipping costs for the IPC. We exceeded our goal with your help and are able to place our IPC order while other recipients begin their fundraising tasks. Thank you, thank you! This is the second grant we were awarded in 2011-2012 and we are now setting our sights on other program enhancements and developments.</w:t>
      </w:r>
    </w:p>
    <w:p w:rsidR="004D4D7B" w:rsidRPr="00EF4AF8" w:rsidRDefault="004D4D7B" w:rsidP="004D4D7B">
      <w:pPr>
        <w:ind w:firstLine="720"/>
        <w:rPr>
          <w:rFonts w:ascii="Calibri" w:hAnsi="Calibri"/>
          <w:sz w:val="24"/>
          <w:szCs w:val="24"/>
        </w:rPr>
      </w:pPr>
      <w:r w:rsidRPr="00EF4AF8">
        <w:rPr>
          <w:rFonts w:ascii="Calibri" w:hAnsi="Calibri"/>
          <w:sz w:val="24"/>
          <w:szCs w:val="24"/>
        </w:rPr>
        <w:t xml:space="preserve">Our preschool enrollment is full! We are already getting used to the routines that the new school year brings and thanks to continuing good weather, we are spending a lot of time outside with the children. As we turn to October already, we look forward to field trips to Tim’s Pumpkin Patch, School Picture Days, and Halloween Parades! </w:t>
      </w:r>
    </w:p>
    <w:p w:rsidR="004D4D7B" w:rsidRDefault="004D4D7B" w:rsidP="004D4D7B">
      <w:pPr>
        <w:ind w:firstLine="720"/>
      </w:pPr>
      <w:r w:rsidRPr="00EF4AF8">
        <w:rPr>
          <w:rFonts w:ascii="Calibri" w:hAnsi="Calibri"/>
          <w:sz w:val="24"/>
          <w:szCs w:val="24"/>
        </w:rPr>
        <w:t xml:space="preserve">Please mark your calendars to help support our preschool: On Tuesday October 2 from </w:t>
      </w:r>
      <w:smartTag w:uri="urn:schemas-microsoft-com:office:smarttags" w:element="time">
        <w:smartTagPr>
          <w:attr w:name="Minute" w:val="0"/>
          <w:attr w:name="Hour" w:val="18"/>
        </w:smartTagPr>
        <w:r w:rsidRPr="00EF4AF8">
          <w:rPr>
            <w:rFonts w:ascii="Calibri" w:hAnsi="Calibri"/>
            <w:sz w:val="24"/>
            <w:szCs w:val="24"/>
          </w:rPr>
          <w:t>6 - 8 p.m.</w:t>
        </w:r>
      </w:smartTag>
      <w:r w:rsidRPr="00EF4AF8">
        <w:rPr>
          <w:rFonts w:ascii="Calibri" w:hAnsi="Calibri"/>
          <w:sz w:val="24"/>
          <w:szCs w:val="24"/>
        </w:rPr>
        <w:t xml:space="preserve"> Gannon’s </w:t>
      </w:r>
      <w:smartTag w:uri="urn:schemas-microsoft-com:office:smarttags" w:element="place">
        <w:smartTag w:uri="urn:schemas-microsoft-com:office:smarttags" w:element="PlaceType">
          <w:r w:rsidRPr="00EF4AF8">
            <w:rPr>
              <w:rFonts w:ascii="Calibri" w:hAnsi="Calibri"/>
              <w:sz w:val="24"/>
              <w:szCs w:val="24"/>
            </w:rPr>
            <w:t>Isle</w:t>
          </w:r>
        </w:smartTag>
        <w:r w:rsidRPr="00EF4AF8">
          <w:rPr>
            <w:rFonts w:ascii="Calibri" w:hAnsi="Calibri"/>
            <w:sz w:val="24"/>
            <w:szCs w:val="24"/>
          </w:rPr>
          <w:t xml:space="preserve"> </w:t>
        </w:r>
        <w:smartTag w:uri="urn:schemas-microsoft-com:office:smarttags" w:element="PlaceName">
          <w:r w:rsidRPr="00EF4AF8">
            <w:rPr>
              <w:rFonts w:ascii="Calibri" w:hAnsi="Calibri"/>
              <w:sz w:val="24"/>
              <w:szCs w:val="24"/>
            </w:rPr>
            <w:t>Ice Cream</w:t>
          </w:r>
        </w:smartTag>
      </w:smartTag>
      <w:r w:rsidRPr="00EF4AF8">
        <w:rPr>
          <w:rFonts w:ascii="Calibri" w:hAnsi="Calibri"/>
          <w:sz w:val="24"/>
          <w:szCs w:val="24"/>
        </w:rPr>
        <w:t xml:space="preserve"> in the Valley will host BHNS Night where a portion of all sales during this time will be donated to our program. Please plan to go and to tell your friends! Also, our Annual Election Day Bake and Craft Sale is Tuesday November 6. It’s not too early to start thinking about what you might bake or craft if you would like to help. We also need people to work 2 hour shifts on Election Day while the polls are open. Please consider these and any other way</w:t>
      </w:r>
      <w:r>
        <w:rPr>
          <w:rFonts w:ascii="Calibri" w:hAnsi="Calibri"/>
          <w:sz w:val="24"/>
          <w:szCs w:val="24"/>
        </w:rPr>
        <w:t>s</w:t>
      </w:r>
      <w:r w:rsidRPr="00EF4AF8">
        <w:rPr>
          <w:rFonts w:ascii="Calibri" w:hAnsi="Calibri"/>
          <w:sz w:val="24"/>
          <w:szCs w:val="24"/>
        </w:rPr>
        <w:t xml:space="preserve"> you would like to get involved with the preschool and call Co-Directors, Chris or Deb, at 475-2344 to get more information</w:t>
      </w:r>
      <w:r>
        <w:t>.</w:t>
      </w:r>
    </w:p>
    <w:p w:rsidR="004D4D7B" w:rsidRDefault="004D4D7B" w:rsidP="004D4D7B">
      <w:pPr>
        <w:rPr>
          <w:rFonts w:ascii="Arial" w:hAnsi="Arial" w:cs="Arial"/>
          <w:sz w:val="24"/>
          <w:szCs w:val="24"/>
        </w:rPr>
      </w:pPr>
    </w:p>
    <w:p w:rsidR="00E86E6D" w:rsidRPr="00E86E6D" w:rsidRDefault="00E86E6D" w:rsidP="00E86E6D">
      <w:pPr>
        <w:rPr>
          <w:rFonts w:ascii="Cambria" w:hAnsi="Cambria"/>
          <w:b/>
          <w:sz w:val="28"/>
          <w:szCs w:val="28"/>
        </w:rPr>
      </w:pPr>
      <w:r w:rsidRPr="00E86E6D">
        <w:rPr>
          <w:rFonts w:ascii="Cambria" w:hAnsi="Cambria"/>
          <w:b/>
          <w:i/>
          <w:sz w:val="28"/>
          <w:szCs w:val="28"/>
        </w:rPr>
        <w:t>THANK YOU</w:t>
      </w:r>
      <w:r>
        <w:rPr>
          <w:rFonts w:asciiTheme="majorHAnsi" w:hAnsiTheme="majorHAnsi"/>
          <w:b/>
          <w:i/>
          <w:sz w:val="28"/>
          <w:szCs w:val="28"/>
        </w:rPr>
        <w:t>’</w:t>
      </w:r>
      <w:r w:rsidR="00D85705">
        <w:rPr>
          <w:rFonts w:asciiTheme="majorHAnsi" w:hAnsiTheme="majorHAnsi"/>
          <w:b/>
          <w:i/>
          <w:sz w:val="28"/>
          <w:szCs w:val="28"/>
        </w:rPr>
        <w:t>S</w:t>
      </w:r>
    </w:p>
    <w:p w:rsidR="00E86E6D" w:rsidRDefault="00E86E6D" w:rsidP="00E86E6D">
      <w:pPr>
        <w:rPr>
          <w:rFonts w:ascii="Century Schoolbook" w:hAnsi="Century Schoolbook"/>
          <w:sz w:val="22"/>
          <w:szCs w:val="22"/>
        </w:rPr>
      </w:pPr>
    </w:p>
    <w:p w:rsidR="00E86E6D" w:rsidRPr="00133749" w:rsidRDefault="00E86E6D" w:rsidP="00E86E6D">
      <w:pPr>
        <w:rPr>
          <w:rFonts w:ascii="Calibri" w:hAnsi="Calibri"/>
          <w:sz w:val="22"/>
          <w:szCs w:val="22"/>
        </w:rPr>
      </w:pPr>
      <w:r>
        <w:rPr>
          <w:rFonts w:ascii="Century Schoolbook" w:hAnsi="Century Schoolbook"/>
          <w:sz w:val="22"/>
          <w:szCs w:val="22"/>
        </w:rPr>
        <w:tab/>
      </w:r>
      <w:r w:rsidRPr="00133749">
        <w:rPr>
          <w:rFonts w:ascii="Calibri" w:hAnsi="Calibri"/>
          <w:sz w:val="22"/>
          <w:szCs w:val="22"/>
        </w:rPr>
        <w:t>Thank you for the many cards and kind words of sympathy.  It shows us how many lives Angus touched.</w:t>
      </w:r>
    </w:p>
    <w:p w:rsidR="00E86E6D" w:rsidRPr="00133749" w:rsidRDefault="00E86E6D" w:rsidP="00E86E6D">
      <w:pPr>
        <w:ind w:left="2880"/>
        <w:rPr>
          <w:rFonts w:ascii="Calibri" w:hAnsi="Calibri"/>
          <w:sz w:val="22"/>
          <w:szCs w:val="22"/>
        </w:rPr>
      </w:pPr>
      <w:r w:rsidRPr="00133749">
        <w:rPr>
          <w:rFonts w:ascii="Calibri" w:hAnsi="Calibri"/>
          <w:sz w:val="22"/>
          <w:szCs w:val="22"/>
        </w:rPr>
        <w:t>Jeanie and Charlie Brown</w:t>
      </w:r>
    </w:p>
    <w:p w:rsidR="00E86E6D" w:rsidRDefault="00E86E6D" w:rsidP="00E86E6D">
      <w:pPr>
        <w:jc w:val="center"/>
        <w:rPr>
          <w:rFonts w:ascii="Century Schoolbook" w:hAnsi="Century Schoolbook"/>
        </w:rPr>
      </w:pPr>
    </w:p>
    <w:p w:rsidR="00E86E6D" w:rsidRPr="00154FBA" w:rsidRDefault="00E86E6D" w:rsidP="00E86E6D">
      <w:pPr>
        <w:jc w:val="center"/>
        <w:rPr>
          <w:rFonts w:ascii="Century Schoolbook" w:hAnsi="Century Schoolbook"/>
        </w:rPr>
      </w:pPr>
      <w:r w:rsidRPr="00154FBA">
        <w:rPr>
          <w:rFonts w:ascii="Century Schoolbook" w:hAnsi="Century Schoolbook"/>
        </w:rPr>
        <w:t>**************</w:t>
      </w:r>
    </w:p>
    <w:p w:rsidR="00E86E6D" w:rsidRDefault="00E86E6D" w:rsidP="00E86E6D">
      <w:pPr>
        <w:rPr>
          <w:rFonts w:ascii="Calibri" w:hAnsi="Calibri"/>
          <w:sz w:val="24"/>
          <w:szCs w:val="24"/>
        </w:rPr>
      </w:pPr>
    </w:p>
    <w:p w:rsidR="00E86E6D" w:rsidRPr="00133749" w:rsidRDefault="00E86E6D" w:rsidP="00E86E6D">
      <w:pPr>
        <w:ind w:firstLine="720"/>
        <w:rPr>
          <w:rFonts w:ascii="Calibri" w:hAnsi="Calibri"/>
          <w:sz w:val="22"/>
          <w:szCs w:val="22"/>
        </w:rPr>
      </w:pPr>
      <w:r w:rsidRPr="00133749">
        <w:rPr>
          <w:rFonts w:ascii="Calibri" w:hAnsi="Calibri"/>
          <w:sz w:val="22"/>
          <w:szCs w:val="22"/>
        </w:rPr>
        <w:t xml:space="preserve">Thanks so much for everything everyone has done for me.  The money was a great help.  Can’t believe I’m going to </w:t>
      </w:r>
      <w:smartTag w:uri="urn:schemas-microsoft-com:office:smarttags" w:element="City">
        <w:smartTag w:uri="urn:schemas-microsoft-com:office:smarttags" w:element="place">
          <w:r w:rsidRPr="00133749">
            <w:rPr>
              <w:rFonts w:ascii="Calibri" w:hAnsi="Calibri"/>
              <w:sz w:val="22"/>
              <w:szCs w:val="22"/>
            </w:rPr>
            <w:t>Cortland</w:t>
          </w:r>
        </w:smartTag>
      </w:smartTag>
      <w:r w:rsidRPr="00133749">
        <w:rPr>
          <w:rFonts w:ascii="Calibri" w:hAnsi="Calibri"/>
          <w:sz w:val="22"/>
          <w:szCs w:val="22"/>
        </w:rPr>
        <w:t>!</w:t>
      </w:r>
    </w:p>
    <w:p w:rsidR="00E86E6D" w:rsidRPr="00133749" w:rsidRDefault="00E86E6D" w:rsidP="00E86E6D">
      <w:pPr>
        <w:ind w:firstLine="720"/>
        <w:rPr>
          <w:rFonts w:ascii="Century Schoolbook" w:hAnsi="Century Schoolbook"/>
          <w:sz w:val="22"/>
          <w:szCs w:val="22"/>
        </w:rPr>
      </w:pPr>
      <w:r w:rsidRPr="00133749">
        <w:rPr>
          <w:rFonts w:ascii="Calibri" w:hAnsi="Calibri"/>
          <w:sz w:val="22"/>
          <w:szCs w:val="22"/>
        </w:rPr>
        <w:tab/>
      </w:r>
      <w:r w:rsidRPr="00133749">
        <w:rPr>
          <w:rFonts w:ascii="Calibri" w:hAnsi="Calibri"/>
          <w:sz w:val="22"/>
          <w:szCs w:val="22"/>
        </w:rPr>
        <w:tab/>
      </w:r>
      <w:r w:rsidRPr="00133749">
        <w:rPr>
          <w:rFonts w:ascii="Calibri" w:hAnsi="Calibri"/>
          <w:sz w:val="22"/>
          <w:szCs w:val="22"/>
        </w:rPr>
        <w:tab/>
      </w:r>
      <w:r w:rsidRPr="00133749">
        <w:rPr>
          <w:rFonts w:ascii="Calibri" w:hAnsi="Calibri"/>
          <w:sz w:val="22"/>
          <w:szCs w:val="22"/>
        </w:rPr>
        <w:tab/>
        <w:t xml:space="preserve">Megan </w:t>
      </w:r>
      <w:proofErr w:type="spellStart"/>
      <w:r w:rsidRPr="00133749">
        <w:rPr>
          <w:rFonts w:ascii="Calibri" w:hAnsi="Calibri"/>
          <w:sz w:val="22"/>
          <w:szCs w:val="22"/>
        </w:rPr>
        <w:t>Dermody</w:t>
      </w:r>
      <w:proofErr w:type="spellEnd"/>
    </w:p>
    <w:p w:rsidR="00E86E6D" w:rsidRDefault="00E86E6D" w:rsidP="00E86E6D">
      <w:pPr>
        <w:rPr>
          <w:rFonts w:ascii="Calibri" w:hAnsi="Calibri"/>
          <w:sz w:val="22"/>
          <w:szCs w:val="22"/>
        </w:rPr>
      </w:pPr>
      <w:r>
        <w:rPr>
          <w:rFonts w:ascii="Calibri" w:hAnsi="Calibri"/>
          <w:sz w:val="22"/>
          <w:szCs w:val="22"/>
        </w:rPr>
        <w:t>(For those wishing to see it, Megan’s card is taped to the office door.)</w:t>
      </w:r>
    </w:p>
    <w:p w:rsidR="00E86E6D" w:rsidRPr="00DE5286" w:rsidRDefault="00E86E6D" w:rsidP="00E86E6D">
      <w:pPr>
        <w:rPr>
          <w:rFonts w:ascii="Calibri" w:hAnsi="Calibri"/>
          <w:sz w:val="22"/>
          <w:szCs w:val="22"/>
        </w:rPr>
      </w:pPr>
    </w:p>
    <w:p w:rsidR="00E86E6D" w:rsidRPr="00154FBA" w:rsidRDefault="00E86E6D" w:rsidP="00E86E6D">
      <w:pPr>
        <w:jc w:val="center"/>
        <w:rPr>
          <w:rFonts w:ascii="Century Schoolbook" w:hAnsi="Century Schoolbook"/>
        </w:rPr>
      </w:pPr>
      <w:r w:rsidRPr="00154FBA">
        <w:rPr>
          <w:rFonts w:ascii="Century Schoolbook" w:hAnsi="Century Schoolbook"/>
        </w:rPr>
        <w:t>**************</w:t>
      </w:r>
    </w:p>
    <w:p w:rsidR="00E86E6D" w:rsidRDefault="00E86E6D" w:rsidP="00E86E6D">
      <w:pPr>
        <w:rPr>
          <w:rFonts w:ascii="Calibri" w:hAnsi="Calibri"/>
          <w:b/>
          <w:sz w:val="24"/>
          <w:szCs w:val="24"/>
        </w:rPr>
      </w:pPr>
      <w:bookmarkStart w:id="0" w:name="_GoBack"/>
      <w:bookmarkEnd w:id="0"/>
    </w:p>
    <w:p w:rsidR="00E86E6D" w:rsidRPr="00133749" w:rsidRDefault="00E86E6D" w:rsidP="00E86E6D">
      <w:pPr>
        <w:rPr>
          <w:rFonts w:ascii="Calibri" w:hAnsi="Calibri"/>
          <w:b/>
          <w:sz w:val="22"/>
          <w:szCs w:val="22"/>
        </w:rPr>
      </w:pPr>
      <w:r>
        <w:rPr>
          <w:rFonts w:ascii="Calibri" w:hAnsi="Calibri"/>
          <w:b/>
          <w:sz w:val="22"/>
          <w:szCs w:val="22"/>
        </w:rPr>
        <w:lastRenderedPageBreak/>
        <w:t xml:space="preserve">NEWS FROM </w:t>
      </w:r>
      <w:r w:rsidRPr="00133749">
        <w:rPr>
          <w:rFonts w:ascii="Calibri" w:hAnsi="Calibri"/>
          <w:b/>
          <w:sz w:val="22"/>
          <w:szCs w:val="22"/>
        </w:rPr>
        <w:t>RED BIRD</w:t>
      </w:r>
    </w:p>
    <w:p w:rsidR="00E86E6D" w:rsidRPr="00133749" w:rsidRDefault="00E86E6D" w:rsidP="00E86E6D">
      <w:pPr>
        <w:ind w:firstLine="720"/>
        <w:rPr>
          <w:rFonts w:ascii="Calibri" w:hAnsi="Calibri"/>
          <w:sz w:val="22"/>
          <w:szCs w:val="22"/>
        </w:rPr>
      </w:pPr>
      <w:r w:rsidRPr="00133749">
        <w:rPr>
          <w:rFonts w:ascii="Calibri" w:hAnsi="Calibri"/>
          <w:sz w:val="22"/>
          <w:szCs w:val="22"/>
        </w:rPr>
        <w:t xml:space="preserve">Red Bird </w:t>
      </w:r>
      <w:proofErr w:type="spellStart"/>
      <w:r w:rsidRPr="00133749">
        <w:rPr>
          <w:rFonts w:ascii="Calibri" w:hAnsi="Calibri"/>
          <w:sz w:val="22"/>
          <w:szCs w:val="22"/>
        </w:rPr>
        <w:t>Misson’s</w:t>
      </w:r>
      <w:proofErr w:type="spellEnd"/>
      <w:r w:rsidRPr="00133749">
        <w:rPr>
          <w:rFonts w:ascii="Calibri" w:hAnsi="Calibri"/>
          <w:sz w:val="22"/>
          <w:szCs w:val="22"/>
        </w:rPr>
        <w:t xml:space="preserve"> Women and Children Ministries has provided after school programming at Red Bird School for the past few years, but funding from the Promise Neighborhood Initiative of Berea College is taking After School to a new level.  Twenty-five students attended the kickoff “bash” on August 21</w:t>
      </w:r>
      <w:r w:rsidRPr="00133749">
        <w:rPr>
          <w:rFonts w:ascii="Calibri" w:hAnsi="Calibri"/>
          <w:sz w:val="22"/>
          <w:szCs w:val="22"/>
          <w:vertAlign w:val="superscript"/>
        </w:rPr>
        <w:t>st</w:t>
      </w:r>
      <w:r w:rsidRPr="00133749">
        <w:rPr>
          <w:rFonts w:ascii="Calibri" w:hAnsi="Calibri"/>
          <w:sz w:val="22"/>
          <w:szCs w:val="22"/>
        </w:rPr>
        <w:t xml:space="preserve"> to meet the artists.  Beginning September 11</w:t>
      </w:r>
      <w:r w:rsidRPr="00133749">
        <w:rPr>
          <w:rFonts w:ascii="Calibri" w:hAnsi="Calibri"/>
          <w:sz w:val="22"/>
          <w:szCs w:val="22"/>
          <w:vertAlign w:val="superscript"/>
        </w:rPr>
        <w:t>th</w:t>
      </w:r>
      <w:r w:rsidRPr="00133749">
        <w:rPr>
          <w:rFonts w:ascii="Calibri" w:hAnsi="Calibri"/>
          <w:sz w:val="22"/>
          <w:szCs w:val="22"/>
        </w:rPr>
        <w:t>, professional artists are providing opportunities for youth to learn specific arts skills and explore creative expression.</w:t>
      </w:r>
    </w:p>
    <w:p w:rsidR="00E86E6D" w:rsidRPr="00133749" w:rsidRDefault="00E86E6D" w:rsidP="00E86E6D">
      <w:pPr>
        <w:ind w:firstLine="720"/>
        <w:rPr>
          <w:rFonts w:ascii="Calibri" w:hAnsi="Calibri"/>
          <w:sz w:val="22"/>
          <w:szCs w:val="22"/>
        </w:rPr>
      </w:pPr>
      <w:r w:rsidRPr="00133749">
        <w:rPr>
          <w:rFonts w:ascii="Calibri" w:hAnsi="Calibri"/>
          <w:sz w:val="22"/>
          <w:szCs w:val="22"/>
        </w:rPr>
        <w:t>Four different artists will come every other week to work with elementary and teen students in separate groups.  The elementary team will focus on pottery projects.  The middle and high school artist team will assist students in selecting a theme (or themes) that they can explore and express through song writing and abstract art.  In the final two sessions, students will either create a “puzzle mural” consisting of individual paintings, or write poetry, personal narratives or journal entries reflecting the same themes that emerge in their mural pieces.</w:t>
      </w:r>
    </w:p>
    <w:p w:rsidR="00E86E6D" w:rsidRDefault="00E86E6D" w:rsidP="00E86E6D">
      <w:pPr>
        <w:ind w:firstLine="720"/>
        <w:rPr>
          <w:rFonts w:ascii="Calibri" w:hAnsi="Calibri"/>
          <w:sz w:val="22"/>
          <w:szCs w:val="22"/>
        </w:rPr>
      </w:pPr>
      <w:r w:rsidRPr="00133749">
        <w:rPr>
          <w:rFonts w:ascii="Calibri" w:hAnsi="Calibri"/>
          <w:sz w:val="22"/>
          <w:szCs w:val="22"/>
        </w:rPr>
        <w:t>At the conclusion of the project, parents and community members will see the unveiling of the mural, an exhibit of student art,</w:t>
      </w:r>
      <w:r>
        <w:rPr>
          <w:rFonts w:ascii="Calibri" w:hAnsi="Calibri"/>
          <w:sz w:val="22"/>
          <w:szCs w:val="22"/>
        </w:rPr>
        <w:t xml:space="preserve"> a reading of student writings and, possibly, a performance of the student-created musical CD.</w:t>
      </w:r>
    </w:p>
    <w:p w:rsidR="00E86E6D" w:rsidRPr="00104FBD" w:rsidRDefault="00E86E6D" w:rsidP="004D4D7B">
      <w:pPr>
        <w:rPr>
          <w:rFonts w:ascii="Arial" w:hAnsi="Arial" w:cs="Arial"/>
          <w:sz w:val="28"/>
          <w:szCs w:val="28"/>
        </w:rPr>
      </w:pPr>
    </w:p>
    <w:p w:rsidR="00104FBD" w:rsidRPr="00104FBD" w:rsidRDefault="00104FBD" w:rsidP="00104FBD">
      <w:pPr>
        <w:spacing w:line="220" w:lineRule="exact"/>
        <w:jc w:val="center"/>
        <w:rPr>
          <w:rFonts w:ascii="Cambria" w:hAnsi="Cambria"/>
          <w:b/>
          <w:sz w:val="32"/>
          <w:szCs w:val="32"/>
        </w:rPr>
      </w:pPr>
      <w:r w:rsidRPr="00104FBD">
        <w:rPr>
          <w:rFonts w:ascii="Cambria" w:hAnsi="Cambria"/>
          <w:b/>
          <w:sz w:val="28"/>
          <w:szCs w:val="28"/>
        </w:rPr>
        <w:t>Consecration Sunday Is Coming</w:t>
      </w:r>
      <w:r w:rsidRPr="00104FBD">
        <w:rPr>
          <w:rFonts w:ascii="Cambria" w:hAnsi="Cambria"/>
          <w:b/>
          <w:sz w:val="32"/>
          <w:szCs w:val="32"/>
        </w:rPr>
        <w:cr/>
      </w:r>
    </w:p>
    <w:p w:rsidR="00104FBD" w:rsidRPr="00D61A77" w:rsidRDefault="00104FBD" w:rsidP="00104FBD">
      <w:pPr>
        <w:spacing w:line="226" w:lineRule="exact"/>
        <w:ind w:firstLine="720"/>
        <w:rPr>
          <w:rFonts w:ascii="Calibri" w:hAnsi="Calibri"/>
          <w:sz w:val="22"/>
          <w:szCs w:val="22"/>
        </w:rPr>
      </w:pPr>
      <w:r w:rsidRPr="00D61A77">
        <w:rPr>
          <w:rFonts w:ascii="Calibri" w:hAnsi="Calibri"/>
          <w:sz w:val="22"/>
          <w:szCs w:val="22"/>
        </w:rPr>
        <w:t>Congregations that approach financial stewardship from a biblical perspective do not view the money Christians give to their church merely as a way to pay its bills. Rather, such congregations see financial contributions as a way to help people grow spiritually in their relationship with God by supporting their church’s mission and ministry with a percentage of their incomes.</w:t>
      </w:r>
    </w:p>
    <w:p w:rsidR="00104FBD" w:rsidRPr="00D61A77" w:rsidRDefault="00104FBD" w:rsidP="00104FBD">
      <w:pPr>
        <w:spacing w:line="226" w:lineRule="exact"/>
        <w:ind w:left="720"/>
        <w:rPr>
          <w:rFonts w:ascii="Calibri" w:hAnsi="Calibri"/>
          <w:sz w:val="22"/>
          <w:szCs w:val="22"/>
        </w:rPr>
      </w:pPr>
      <w:r w:rsidRPr="00D61A77">
        <w:rPr>
          <w:rFonts w:ascii="Calibri" w:hAnsi="Calibri"/>
          <w:sz w:val="22"/>
          <w:szCs w:val="22"/>
        </w:rPr>
        <w:t>Our congregation’s finance committee has selected the</w:t>
      </w:r>
    </w:p>
    <w:p w:rsidR="00104FBD" w:rsidRPr="00D61A77" w:rsidRDefault="00104FBD" w:rsidP="00104FBD">
      <w:pPr>
        <w:spacing w:line="226" w:lineRule="exact"/>
        <w:rPr>
          <w:rFonts w:ascii="Calibri" w:hAnsi="Calibri"/>
          <w:sz w:val="22"/>
          <w:szCs w:val="22"/>
        </w:rPr>
      </w:pPr>
      <w:proofErr w:type="gramStart"/>
      <w:r w:rsidRPr="00D61A77">
        <w:rPr>
          <w:rFonts w:ascii="Calibri" w:hAnsi="Calibri"/>
          <w:i/>
          <w:sz w:val="22"/>
          <w:szCs w:val="22"/>
        </w:rPr>
        <w:t>New</w:t>
      </w:r>
      <w:r w:rsidRPr="00D61A77">
        <w:rPr>
          <w:rFonts w:ascii="Calibri" w:hAnsi="Calibri"/>
          <w:sz w:val="22"/>
          <w:szCs w:val="22"/>
        </w:rPr>
        <w:t xml:space="preserve"> </w:t>
      </w:r>
      <w:r w:rsidRPr="00D61A77">
        <w:rPr>
          <w:rFonts w:ascii="Calibri" w:hAnsi="Calibri"/>
          <w:i/>
          <w:sz w:val="22"/>
          <w:szCs w:val="22"/>
        </w:rPr>
        <w:t>Consecration Sunday Stewardship Program</w:t>
      </w:r>
      <w:r w:rsidRPr="00D61A77">
        <w:rPr>
          <w:rFonts w:ascii="Calibri" w:hAnsi="Calibri"/>
          <w:sz w:val="22"/>
          <w:szCs w:val="22"/>
        </w:rPr>
        <w:t xml:space="preserve"> as a way to </w:t>
      </w:r>
      <w:proofErr w:type="spellStart"/>
      <w:r w:rsidRPr="00D61A77">
        <w:rPr>
          <w:rFonts w:ascii="Calibri" w:hAnsi="Calibri"/>
          <w:sz w:val="22"/>
          <w:szCs w:val="22"/>
        </w:rPr>
        <w:t>each</w:t>
      </w:r>
      <w:proofErr w:type="spellEnd"/>
      <w:r w:rsidRPr="00D61A77">
        <w:rPr>
          <w:rFonts w:ascii="Calibri" w:hAnsi="Calibri"/>
          <w:sz w:val="22"/>
          <w:szCs w:val="22"/>
        </w:rPr>
        <w:t xml:space="preserve"> the biblical and spiritual principles of generous giving in our stewardship education emphasis this year.</w:t>
      </w:r>
      <w:proofErr w:type="gramEnd"/>
      <w:r w:rsidRPr="00D61A77">
        <w:rPr>
          <w:rFonts w:ascii="Calibri" w:hAnsi="Calibri"/>
          <w:sz w:val="22"/>
          <w:szCs w:val="22"/>
        </w:rPr>
        <w:cr/>
        <w:t xml:space="preserve">              </w:t>
      </w:r>
      <w:r w:rsidRPr="00D61A77">
        <w:rPr>
          <w:rFonts w:ascii="Calibri" w:hAnsi="Calibri"/>
          <w:i/>
          <w:sz w:val="22"/>
          <w:szCs w:val="22"/>
        </w:rPr>
        <w:t xml:space="preserve">New Consecration Sunday </w:t>
      </w:r>
      <w:r w:rsidRPr="00D61A77">
        <w:rPr>
          <w:rFonts w:ascii="Calibri" w:hAnsi="Calibri"/>
          <w:sz w:val="22"/>
          <w:szCs w:val="22"/>
        </w:rPr>
        <w:t xml:space="preserve">is based on the biblical philosophy of the need of the giver to give for his or her own spiritual development, rather than on the need of the church to receive. Instead of treating people like members of a social club who should pay dues, we will treat people like followers of Jesus Christ who want to give unselfishly as an act of discipleship. </w:t>
      </w:r>
      <w:r w:rsidRPr="00D61A77">
        <w:rPr>
          <w:rFonts w:ascii="Calibri" w:hAnsi="Calibri"/>
          <w:i/>
          <w:sz w:val="22"/>
          <w:szCs w:val="22"/>
        </w:rPr>
        <w:t>New</w:t>
      </w:r>
      <w:r w:rsidRPr="00D61A77">
        <w:rPr>
          <w:rFonts w:ascii="Calibri" w:hAnsi="Calibri"/>
          <w:sz w:val="22"/>
          <w:szCs w:val="22"/>
        </w:rPr>
        <w:t xml:space="preserve"> </w:t>
      </w:r>
      <w:r w:rsidRPr="00D61A77">
        <w:rPr>
          <w:rFonts w:ascii="Calibri" w:hAnsi="Calibri"/>
          <w:i/>
          <w:sz w:val="22"/>
          <w:szCs w:val="22"/>
        </w:rPr>
        <w:t>Consecration Sunday</w:t>
      </w:r>
      <w:r w:rsidRPr="00D61A77">
        <w:rPr>
          <w:rFonts w:ascii="Calibri" w:hAnsi="Calibri"/>
          <w:sz w:val="22"/>
          <w:szCs w:val="22"/>
        </w:rPr>
        <w:t xml:space="preserve"> encourages people toward proportionate and systematic giving in response to the question, “What percentage of my income is God calling me to give?”</w:t>
      </w:r>
    </w:p>
    <w:p w:rsidR="00104FBD" w:rsidRPr="00D61A77" w:rsidRDefault="00104FBD" w:rsidP="00104FBD">
      <w:pPr>
        <w:spacing w:line="226" w:lineRule="exact"/>
        <w:rPr>
          <w:rFonts w:ascii="Calibri" w:hAnsi="Calibri"/>
          <w:sz w:val="22"/>
          <w:szCs w:val="22"/>
        </w:rPr>
      </w:pPr>
      <w:r w:rsidRPr="00D61A77">
        <w:rPr>
          <w:rFonts w:ascii="Calibri" w:hAnsi="Calibri"/>
          <w:sz w:val="22"/>
          <w:szCs w:val="22"/>
        </w:rPr>
        <w:t xml:space="preserve">              During morning worship on Consecration Sunday, we are asking our attendees and members to make their financial commitments to our church’s missionary, benevolent, and educational ministries in this community and around the world.</w:t>
      </w:r>
    </w:p>
    <w:p w:rsidR="00104FBD" w:rsidRPr="00D61A77" w:rsidRDefault="00104FBD" w:rsidP="00104FBD">
      <w:pPr>
        <w:spacing w:line="226" w:lineRule="exact"/>
        <w:rPr>
          <w:rFonts w:ascii="Calibri" w:hAnsi="Calibri"/>
          <w:sz w:val="22"/>
          <w:szCs w:val="22"/>
        </w:rPr>
      </w:pPr>
      <w:r w:rsidRPr="00D61A77">
        <w:rPr>
          <w:rFonts w:ascii="Calibri" w:hAnsi="Calibri"/>
          <w:sz w:val="22"/>
          <w:szCs w:val="22"/>
        </w:rPr>
        <w:t xml:space="preserve">              Every attendee and member who completes an </w:t>
      </w:r>
      <w:r w:rsidRPr="00D61A77">
        <w:rPr>
          <w:rFonts w:ascii="Calibri" w:hAnsi="Calibri"/>
          <w:i/>
          <w:sz w:val="22"/>
          <w:szCs w:val="22"/>
        </w:rPr>
        <w:t>Estimate of Giving Card</w:t>
      </w:r>
      <w:r w:rsidRPr="00D61A77">
        <w:rPr>
          <w:rFonts w:ascii="Calibri" w:hAnsi="Calibri"/>
          <w:sz w:val="22"/>
          <w:szCs w:val="22"/>
        </w:rPr>
        <w:t xml:space="preserve"> does so voluntarily by attending morning worship on Consecration Sunday. We urge people to attend who feel strongly opposed to completing a card. The procedure is done in such a way that no one feels personal embarrassment if he or she chooses not to fill out a card.</w:t>
      </w:r>
      <w:r w:rsidRPr="00D61A77">
        <w:rPr>
          <w:rFonts w:ascii="Calibri" w:hAnsi="Calibri"/>
          <w:sz w:val="22"/>
          <w:szCs w:val="22"/>
        </w:rPr>
        <w:cr/>
        <w:t xml:space="preserve">              We will do no home solicitation to ask people to complete cards. During morning worship our guest leader will conduct a brief period of instruction and inspiration, climaxed by members making their commitments as a confidential act of worship.</w:t>
      </w:r>
      <w:r w:rsidRPr="00D61A77">
        <w:rPr>
          <w:rFonts w:ascii="Calibri" w:hAnsi="Calibri"/>
          <w:sz w:val="22"/>
          <w:szCs w:val="22"/>
        </w:rPr>
        <w:cr/>
        <w:t xml:space="preserve">              We will encourage participation in Consecration Sunday events through the Consecration Sunday team and governing board members. Since we will make no follow-up visits to ask people to complete their cards, we will make every effort to inform,</w:t>
      </w:r>
      <w:r w:rsidRPr="00D61A77">
        <w:rPr>
          <w:rFonts w:ascii="Calibri" w:hAnsi="Calibri"/>
          <w:sz w:val="21"/>
        </w:rPr>
        <w:t xml:space="preserve"> </w:t>
      </w:r>
      <w:r w:rsidRPr="00D61A77">
        <w:rPr>
          <w:rFonts w:ascii="Calibri" w:hAnsi="Calibri"/>
          <w:sz w:val="22"/>
          <w:szCs w:val="22"/>
        </w:rPr>
        <w:t>inspire, and commit everyone to attend Consecration Sunday worship.</w:t>
      </w:r>
      <w:r w:rsidRPr="00D61A77">
        <w:rPr>
          <w:rFonts w:ascii="Calibri" w:hAnsi="Calibri"/>
          <w:sz w:val="22"/>
          <w:szCs w:val="22"/>
        </w:rPr>
        <w:cr/>
        <w:t xml:space="preserve">              Thanks in advance for your enthusiastic participation in Consecration Sunday events.</w:t>
      </w:r>
      <w:r w:rsidRPr="00D61A77">
        <w:rPr>
          <w:rFonts w:ascii="Calibri" w:hAnsi="Calibri"/>
          <w:sz w:val="22"/>
          <w:szCs w:val="22"/>
        </w:rPr>
        <w:cr/>
      </w:r>
    </w:p>
    <w:p w:rsidR="00104FBD" w:rsidRPr="00D61A77" w:rsidRDefault="00104FBD" w:rsidP="00104FBD">
      <w:pPr>
        <w:spacing w:line="226" w:lineRule="exact"/>
        <w:rPr>
          <w:rFonts w:ascii="Calibri" w:hAnsi="Calibri"/>
          <w:sz w:val="22"/>
          <w:szCs w:val="22"/>
        </w:rPr>
      </w:pPr>
      <w:r w:rsidRPr="00D61A77">
        <w:rPr>
          <w:rFonts w:ascii="Calibri" w:hAnsi="Calibri"/>
          <w:sz w:val="22"/>
          <w:szCs w:val="22"/>
        </w:rPr>
        <w:t>Church Council Chairperson</w:t>
      </w:r>
      <w:r w:rsidRPr="00D61A77">
        <w:rPr>
          <w:rFonts w:ascii="Calibri" w:hAnsi="Calibri"/>
          <w:b/>
          <w:sz w:val="22"/>
          <w:szCs w:val="22"/>
        </w:rPr>
        <w:t>,</w:t>
      </w:r>
    </w:p>
    <w:p w:rsidR="00104FBD" w:rsidRPr="00D61A77" w:rsidRDefault="00104FBD" w:rsidP="00104FBD">
      <w:pPr>
        <w:spacing w:line="226" w:lineRule="exact"/>
        <w:rPr>
          <w:rFonts w:ascii="Calibri" w:hAnsi="Calibri"/>
          <w:b/>
          <w:sz w:val="22"/>
          <w:szCs w:val="22"/>
        </w:rPr>
      </w:pPr>
      <w:r w:rsidRPr="00D61A77">
        <w:rPr>
          <w:rFonts w:ascii="Calibri" w:hAnsi="Calibri"/>
          <w:b/>
          <w:sz w:val="22"/>
          <w:szCs w:val="22"/>
        </w:rPr>
        <w:t>Ted Jewett</w:t>
      </w:r>
    </w:p>
    <w:p w:rsidR="00104FBD" w:rsidRDefault="00104FBD" w:rsidP="004D4D7B">
      <w:pPr>
        <w:rPr>
          <w:rFonts w:ascii="Arial" w:hAnsi="Arial" w:cs="Arial"/>
          <w:sz w:val="24"/>
          <w:szCs w:val="24"/>
        </w:rPr>
      </w:pPr>
    </w:p>
    <w:p w:rsidR="00D61A77" w:rsidRPr="003058E7" w:rsidRDefault="00D61A77" w:rsidP="00D61A77">
      <w:pPr>
        <w:rPr>
          <w:rFonts w:ascii="Lucida Calligraphy" w:hAnsi="Lucida Calligraphy"/>
          <w:sz w:val="22"/>
          <w:szCs w:val="22"/>
        </w:rPr>
      </w:pPr>
      <w:r>
        <w:rPr>
          <w:rFonts w:ascii="Calibri" w:hAnsi="Calibri"/>
          <w:b/>
          <w:i/>
          <w:sz w:val="24"/>
          <w:szCs w:val="24"/>
        </w:rPr>
        <w:t>CHRISTIANS IN ACTION</w:t>
      </w:r>
    </w:p>
    <w:p w:rsidR="00D61A77" w:rsidRDefault="00D61A77" w:rsidP="00D61A77">
      <w:pPr>
        <w:ind w:firstLine="720"/>
        <w:rPr>
          <w:rFonts w:ascii="Calibri" w:hAnsi="Calibri"/>
          <w:sz w:val="24"/>
          <w:szCs w:val="24"/>
        </w:rPr>
      </w:pPr>
      <w:r>
        <w:rPr>
          <w:rFonts w:ascii="Calibri" w:hAnsi="Calibri"/>
          <w:sz w:val="24"/>
          <w:szCs w:val="24"/>
        </w:rPr>
        <w:t xml:space="preserve">The clothes closet at Brown Memorial </w:t>
      </w:r>
      <w:smartTag w:uri="urn:schemas-microsoft-com:office:smarttags" w:element="stockticker">
        <w:r>
          <w:rPr>
            <w:rFonts w:ascii="Calibri" w:hAnsi="Calibri"/>
            <w:sz w:val="24"/>
            <w:szCs w:val="24"/>
          </w:rPr>
          <w:t>UMC</w:t>
        </w:r>
      </w:smartTag>
      <w:r>
        <w:rPr>
          <w:rFonts w:ascii="Calibri" w:hAnsi="Calibri"/>
          <w:sz w:val="24"/>
          <w:szCs w:val="24"/>
        </w:rPr>
        <w:t xml:space="preserve"> is already gearing up for the cold weather, as are all of us.  They are looking for all sizes of outerwear; i.e., </w:t>
      </w:r>
      <w:proofErr w:type="gramStart"/>
      <w:r>
        <w:rPr>
          <w:rFonts w:ascii="Calibri" w:hAnsi="Calibri"/>
          <w:sz w:val="24"/>
          <w:szCs w:val="24"/>
        </w:rPr>
        <w:t>coats/jackets,</w:t>
      </w:r>
      <w:proofErr w:type="gramEnd"/>
      <w:r>
        <w:rPr>
          <w:rFonts w:ascii="Calibri" w:hAnsi="Calibri"/>
          <w:sz w:val="24"/>
          <w:szCs w:val="24"/>
        </w:rPr>
        <w:t xml:space="preserve"> hats, gloves/mittens, </w:t>
      </w:r>
      <w:proofErr w:type="spellStart"/>
      <w:r>
        <w:rPr>
          <w:rFonts w:ascii="Calibri" w:hAnsi="Calibri"/>
          <w:sz w:val="24"/>
          <w:szCs w:val="24"/>
        </w:rPr>
        <w:t>snowpants</w:t>
      </w:r>
      <w:proofErr w:type="spellEnd"/>
      <w:r>
        <w:rPr>
          <w:rFonts w:ascii="Calibri" w:hAnsi="Calibri"/>
          <w:sz w:val="24"/>
          <w:szCs w:val="24"/>
        </w:rPr>
        <w:t xml:space="preserve">, boots in addition to sweaters, sweatshirts/sweatpants.  Families on a limited income are very </w:t>
      </w:r>
      <w:r>
        <w:rPr>
          <w:rFonts w:ascii="Calibri" w:hAnsi="Calibri"/>
          <w:sz w:val="24"/>
          <w:szCs w:val="24"/>
        </w:rPr>
        <w:lastRenderedPageBreak/>
        <w:t>appreciative of the opportunity to purchase clothes from the Clothes Closet at a very nominal cost.  This small mission at Brown Memorial has been around since at least 1988 and, over the years, has seen changes in location and presentation, but has always remained a staple fixture in the neighborhood.</w:t>
      </w:r>
    </w:p>
    <w:p w:rsidR="00D61A77" w:rsidRDefault="00D61A77" w:rsidP="00D61A77">
      <w:pPr>
        <w:ind w:firstLine="720"/>
        <w:rPr>
          <w:rFonts w:ascii="Calibri" w:hAnsi="Calibri"/>
          <w:sz w:val="24"/>
          <w:szCs w:val="24"/>
        </w:rPr>
      </w:pPr>
    </w:p>
    <w:p w:rsidR="00D61A77" w:rsidRPr="003F3618" w:rsidRDefault="00D61A77" w:rsidP="00D61A77">
      <w:pPr>
        <w:ind w:firstLine="720"/>
        <w:rPr>
          <w:rFonts w:ascii="Century Schoolbook" w:hAnsi="Century Schoolbook"/>
          <w:sz w:val="22"/>
          <w:szCs w:val="22"/>
        </w:rPr>
      </w:pPr>
      <w:r>
        <w:rPr>
          <w:rFonts w:ascii="Calibri" w:hAnsi="Calibri"/>
          <w:sz w:val="24"/>
          <w:szCs w:val="24"/>
        </w:rPr>
        <w:t>The pantry items for October will be peanut butter, jelly and soup (canned or dry mix).  Pantry bags will be handed out the 1</w:t>
      </w:r>
      <w:r w:rsidRPr="00BF77AC">
        <w:rPr>
          <w:rFonts w:ascii="Calibri" w:hAnsi="Calibri"/>
          <w:sz w:val="24"/>
          <w:szCs w:val="24"/>
          <w:vertAlign w:val="superscript"/>
        </w:rPr>
        <w:t>st</w:t>
      </w:r>
      <w:r>
        <w:rPr>
          <w:rFonts w:ascii="Calibri" w:hAnsi="Calibri"/>
          <w:sz w:val="24"/>
          <w:szCs w:val="24"/>
        </w:rPr>
        <w:t xml:space="preserve"> Sunday in October and we would like them returned on the 3</w:t>
      </w:r>
      <w:r w:rsidRPr="00BF77AC">
        <w:rPr>
          <w:rFonts w:ascii="Calibri" w:hAnsi="Calibri"/>
          <w:sz w:val="24"/>
          <w:szCs w:val="24"/>
          <w:vertAlign w:val="superscript"/>
        </w:rPr>
        <w:t>rd</w:t>
      </w:r>
      <w:r>
        <w:rPr>
          <w:rFonts w:ascii="Calibri" w:hAnsi="Calibri"/>
          <w:sz w:val="24"/>
          <w:szCs w:val="24"/>
        </w:rPr>
        <w:t xml:space="preserve"> Sunday.  The returned bags will be collected during the service as a part of the children’s time.</w:t>
      </w:r>
    </w:p>
    <w:p w:rsidR="00D61A77" w:rsidRDefault="00D61A77" w:rsidP="00D61A77">
      <w:pPr>
        <w:ind w:firstLine="720"/>
        <w:rPr>
          <w:rFonts w:ascii="Calibri" w:hAnsi="Calibri"/>
          <w:sz w:val="24"/>
          <w:szCs w:val="24"/>
        </w:rPr>
      </w:pPr>
    </w:p>
    <w:p w:rsidR="00D61A77" w:rsidRDefault="00D61A77" w:rsidP="00D61A77">
      <w:pPr>
        <w:ind w:firstLine="720"/>
        <w:rPr>
          <w:rFonts w:ascii="Calibri" w:hAnsi="Calibri"/>
          <w:sz w:val="24"/>
          <w:szCs w:val="24"/>
        </w:rPr>
      </w:pPr>
      <w:r>
        <w:rPr>
          <w:rFonts w:ascii="Calibri" w:hAnsi="Calibri"/>
          <w:sz w:val="24"/>
          <w:szCs w:val="24"/>
        </w:rPr>
        <w:t xml:space="preserve">Olga Gonzalez, the Church and Community Worker at Brown Memorial </w:t>
      </w:r>
      <w:proofErr w:type="gramStart"/>
      <w:r>
        <w:rPr>
          <w:rFonts w:ascii="Calibri" w:hAnsi="Calibri"/>
          <w:sz w:val="24"/>
          <w:szCs w:val="24"/>
        </w:rPr>
        <w:t>has</w:t>
      </w:r>
      <w:proofErr w:type="gramEnd"/>
      <w:r>
        <w:rPr>
          <w:rFonts w:ascii="Calibri" w:hAnsi="Calibri"/>
          <w:sz w:val="24"/>
          <w:szCs w:val="24"/>
        </w:rPr>
        <w:t xml:space="preserve"> already prepared a wish list for the annual SWUM/Life Skills Christmas Store.  Please, please put the list which follows on your refrigerator and refer to it as you go about your holiday shopping.  Although not noted on the list, gift cards to Dollar Tree, Family Dollar and the like are always welcome as well as a cash donation for the purchase of additional items as needed.</w:t>
      </w:r>
    </w:p>
    <w:p w:rsidR="00D61A77" w:rsidRDefault="00D61A77" w:rsidP="00D61A77">
      <w:pPr>
        <w:ind w:firstLine="720"/>
        <w:rPr>
          <w:rFonts w:ascii="Calibri" w:hAnsi="Calibri"/>
          <w:sz w:val="24"/>
          <w:szCs w:val="24"/>
        </w:rPr>
      </w:pPr>
    </w:p>
    <w:p w:rsidR="00D61A77" w:rsidRPr="003F3618" w:rsidRDefault="00D61A77" w:rsidP="00D61A77">
      <w:pPr>
        <w:ind w:firstLine="720"/>
        <w:rPr>
          <w:rFonts w:ascii="Century Schoolbook" w:hAnsi="Century Schoolbook"/>
          <w:sz w:val="22"/>
          <w:szCs w:val="22"/>
        </w:rPr>
      </w:pPr>
      <w:r>
        <w:rPr>
          <w:rFonts w:ascii="Calibri" w:hAnsi="Calibri"/>
          <w:sz w:val="24"/>
          <w:szCs w:val="24"/>
        </w:rPr>
        <w:t>This is a year in which we are working and having new positive expectations for all our programs.  One of our activities is the Christmas Store.  The purpose is to give Christmas presents to our community people especially those who are participating in the Life Skills Programs.  So, we invite all of you to participate in this big activity if you have gifts that you wish to donate to us for this purpose.  We appreciate your prayers for this mission.  On page 7 is a list of different things we can use for the gifts.</w:t>
      </w:r>
    </w:p>
    <w:p w:rsidR="00D61A77" w:rsidRDefault="00D61A77" w:rsidP="004D4D7B">
      <w:pPr>
        <w:rPr>
          <w:rFonts w:ascii="Arial" w:hAnsi="Arial" w:cs="Arial"/>
          <w:sz w:val="24"/>
          <w:szCs w:val="24"/>
        </w:rPr>
      </w:pPr>
    </w:p>
    <w:p w:rsidR="00D61A77" w:rsidRDefault="00D61A77" w:rsidP="00D61A77">
      <w:pPr>
        <w:tabs>
          <w:tab w:val="left" w:pos="180"/>
        </w:tabs>
        <w:jc w:val="center"/>
        <w:rPr>
          <w:rFonts w:ascii="Calibri" w:hAnsi="Calibri"/>
          <w:b/>
          <w:sz w:val="24"/>
          <w:szCs w:val="24"/>
        </w:rPr>
      </w:pPr>
      <w:r>
        <w:rPr>
          <w:rFonts w:ascii="Calibri" w:hAnsi="Calibri"/>
          <w:b/>
          <w:sz w:val="24"/>
          <w:szCs w:val="24"/>
        </w:rPr>
        <w:t>SWUM CHRISTMAS STORE</w:t>
      </w:r>
    </w:p>
    <w:p w:rsidR="00D61A77" w:rsidRDefault="00D61A77" w:rsidP="00D61A77">
      <w:pPr>
        <w:tabs>
          <w:tab w:val="left" w:pos="180"/>
        </w:tabs>
        <w:jc w:val="center"/>
        <w:rPr>
          <w:rFonts w:ascii="Calibri" w:hAnsi="Calibri"/>
          <w:b/>
          <w:sz w:val="24"/>
          <w:szCs w:val="24"/>
        </w:rPr>
      </w:pPr>
      <w:r>
        <w:rPr>
          <w:rFonts w:ascii="Calibri" w:hAnsi="Calibri"/>
          <w:b/>
          <w:sz w:val="24"/>
          <w:szCs w:val="24"/>
        </w:rPr>
        <w:t>2012</w:t>
      </w:r>
    </w:p>
    <w:p w:rsidR="00D61A77" w:rsidRDefault="00D61A77" w:rsidP="00D61A77">
      <w:pPr>
        <w:tabs>
          <w:tab w:val="left" w:pos="180"/>
        </w:tabs>
        <w:rPr>
          <w:rFonts w:ascii="Calibri" w:hAnsi="Calibri"/>
          <w:b/>
          <w:sz w:val="24"/>
          <w:szCs w:val="24"/>
        </w:rPr>
      </w:pPr>
      <w:r>
        <w:rPr>
          <w:rFonts w:ascii="Calibri" w:hAnsi="Calibri"/>
          <w:b/>
          <w:sz w:val="24"/>
          <w:szCs w:val="24"/>
        </w:rPr>
        <w:t>Men:</w:t>
      </w:r>
    </w:p>
    <w:p w:rsidR="00D61A77" w:rsidRDefault="00D61A77" w:rsidP="00D61A77">
      <w:pPr>
        <w:tabs>
          <w:tab w:val="left" w:pos="180"/>
        </w:tabs>
        <w:rPr>
          <w:rFonts w:ascii="Calibri" w:hAnsi="Calibri"/>
          <w:sz w:val="24"/>
          <w:szCs w:val="24"/>
        </w:rPr>
      </w:pPr>
      <w:r>
        <w:rPr>
          <w:rFonts w:ascii="Calibri" w:hAnsi="Calibri"/>
          <w:sz w:val="24"/>
          <w:szCs w:val="24"/>
        </w:rPr>
        <w:t>Small to 3XL T-shirts, sweatshirts</w:t>
      </w:r>
    </w:p>
    <w:p w:rsidR="00D61A77" w:rsidRDefault="00D61A77" w:rsidP="00D61A77">
      <w:pPr>
        <w:tabs>
          <w:tab w:val="left" w:pos="180"/>
        </w:tabs>
        <w:rPr>
          <w:rFonts w:ascii="Calibri" w:hAnsi="Calibri"/>
          <w:sz w:val="24"/>
          <w:szCs w:val="24"/>
        </w:rPr>
      </w:pPr>
      <w:r>
        <w:rPr>
          <w:rFonts w:ascii="Calibri" w:hAnsi="Calibri"/>
          <w:sz w:val="24"/>
          <w:szCs w:val="24"/>
        </w:rPr>
        <w:t>Small to 3XL pajamas</w:t>
      </w:r>
    </w:p>
    <w:p w:rsidR="00D61A77" w:rsidRDefault="00D61A77" w:rsidP="00D61A77">
      <w:pPr>
        <w:tabs>
          <w:tab w:val="left" w:pos="180"/>
        </w:tabs>
        <w:rPr>
          <w:rFonts w:ascii="Calibri" w:hAnsi="Calibri"/>
          <w:sz w:val="24"/>
          <w:szCs w:val="24"/>
        </w:rPr>
      </w:pPr>
      <w:r>
        <w:rPr>
          <w:rFonts w:ascii="Calibri" w:hAnsi="Calibri"/>
          <w:sz w:val="24"/>
          <w:szCs w:val="24"/>
        </w:rPr>
        <w:t>Men’s cologne, Old Spice kits, etc., tools, booster cables, wrenches, socket sets, screwdriver sets, wallets, razors, thermal underwear</w:t>
      </w:r>
    </w:p>
    <w:p w:rsidR="00D61A77" w:rsidRDefault="00D61A77" w:rsidP="00D61A77">
      <w:pPr>
        <w:tabs>
          <w:tab w:val="left" w:pos="180"/>
        </w:tabs>
        <w:rPr>
          <w:rFonts w:ascii="Calibri" w:hAnsi="Calibri"/>
          <w:b/>
          <w:sz w:val="24"/>
          <w:szCs w:val="24"/>
        </w:rPr>
      </w:pPr>
    </w:p>
    <w:p w:rsidR="00D61A77" w:rsidRDefault="00D61A77" w:rsidP="00D61A77">
      <w:pPr>
        <w:tabs>
          <w:tab w:val="left" w:pos="180"/>
        </w:tabs>
        <w:rPr>
          <w:rFonts w:ascii="Calibri" w:hAnsi="Calibri"/>
          <w:b/>
          <w:sz w:val="24"/>
          <w:szCs w:val="24"/>
        </w:rPr>
      </w:pPr>
      <w:r>
        <w:rPr>
          <w:rFonts w:ascii="Calibri" w:hAnsi="Calibri"/>
          <w:b/>
          <w:sz w:val="24"/>
          <w:szCs w:val="24"/>
        </w:rPr>
        <w:t>Women:</w:t>
      </w:r>
    </w:p>
    <w:p w:rsidR="00D61A77" w:rsidRDefault="00D61A77" w:rsidP="00D61A77">
      <w:pPr>
        <w:tabs>
          <w:tab w:val="left" w:pos="180"/>
        </w:tabs>
        <w:rPr>
          <w:rFonts w:ascii="Calibri" w:hAnsi="Calibri"/>
          <w:sz w:val="24"/>
          <w:szCs w:val="24"/>
        </w:rPr>
      </w:pPr>
      <w:r>
        <w:rPr>
          <w:rFonts w:ascii="Calibri" w:hAnsi="Calibri"/>
          <w:sz w:val="24"/>
          <w:szCs w:val="24"/>
        </w:rPr>
        <w:t>Small to 4XL shirts, sweaters, sweatshirts, pajamas, jeans, sweats, nightgowns, jewelry, bath kits, perfume, knickknacks, purses, make-up kits, nail polish, brush/comb sets</w:t>
      </w:r>
    </w:p>
    <w:p w:rsidR="00D61A77" w:rsidRDefault="00D61A77" w:rsidP="00D61A77">
      <w:pPr>
        <w:tabs>
          <w:tab w:val="left" w:pos="180"/>
        </w:tabs>
        <w:rPr>
          <w:rFonts w:ascii="Calibri" w:hAnsi="Calibri"/>
          <w:b/>
          <w:sz w:val="24"/>
          <w:szCs w:val="24"/>
        </w:rPr>
      </w:pPr>
    </w:p>
    <w:p w:rsidR="00D61A77" w:rsidRDefault="00D61A77" w:rsidP="00D61A77">
      <w:pPr>
        <w:tabs>
          <w:tab w:val="left" w:pos="180"/>
        </w:tabs>
        <w:rPr>
          <w:rFonts w:ascii="Calibri" w:hAnsi="Calibri"/>
          <w:b/>
          <w:sz w:val="24"/>
          <w:szCs w:val="24"/>
        </w:rPr>
      </w:pPr>
      <w:r>
        <w:rPr>
          <w:rFonts w:ascii="Calibri" w:hAnsi="Calibri"/>
          <w:b/>
          <w:sz w:val="24"/>
          <w:szCs w:val="24"/>
        </w:rPr>
        <w:t>Girls:</w:t>
      </w:r>
    </w:p>
    <w:p w:rsidR="00D61A77" w:rsidRDefault="00D61A77" w:rsidP="00D61A77">
      <w:pPr>
        <w:tabs>
          <w:tab w:val="left" w:pos="180"/>
        </w:tabs>
        <w:rPr>
          <w:rFonts w:ascii="Calibri" w:hAnsi="Calibri"/>
          <w:sz w:val="24"/>
          <w:szCs w:val="24"/>
        </w:rPr>
      </w:pPr>
      <w:r>
        <w:rPr>
          <w:rFonts w:ascii="Calibri" w:hAnsi="Calibri"/>
          <w:sz w:val="24"/>
          <w:szCs w:val="24"/>
        </w:rPr>
        <w:t xml:space="preserve">12-18 teenage girls – shirts, pants, sweatshirts, </w:t>
      </w:r>
      <w:proofErr w:type="spellStart"/>
      <w:r>
        <w:rPr>
          <w:rFonts w:ascii="Calibri" w:hAnsi="Calibri"/>
          <w:sz w:val="24"/>
          <w:szCs w:val="24"/>
        </w:rPr>
        <w:t>hoodies</w:t>
      </w:r>
      <w:proofErr w:type="spellEnd"/>
      <w:r>
        <w:rPr>
          <w:rFonts w:ascii="Calibri" w:hAnsi="Calibri"/>
          <w:sz w:val="24"/>
          <w:szCs w:val="24"/>
        </w:rPr>
        <w:t>, nail polish, make-up kits, small radios, headphones, jewelry, pajamas</w:t>
      </w:r>
    </w:p>
    <w:p w:rsidR="00D61A77" w:rsidRDefault="00D61A77" w:rsidP="00D61A77">
      <w:pPr>
        <w:tabs>
          <w:tab w:val="left" w:pos="180"/>
        </w:tabs>
        <w:rPr>
          <w:rFonts w:ascii="Calibri" w:hAnsi="Calibri"/>
          <w:sz w:val="24"/>
          <w:szCs w:val="24"/>
        </w:rPr>
      </w:pPr>
      <w:r>
        <w:rPr>
          <w:rFonts w:ascii="Calibri" w:hAnsi="Calibri"/>
          <w:sz w:val="24"/>
          <w:szCs w:val="24"/>
        </w:rPr>
        <w:t>2T-11 little girls – shirts, clothes, pants, jackets, brush sets, dolls, craft kits, drawing supplies/kits, games, jewelry</w:t>
      </w:r>
    </w:p>
    <w:p w:rsidR="00D61A77" w:rsidRDefault="00D61A77" w:rsidP="00D61A77">
      <w:pPr>
        <w:tabs>
          <w:tab w:val="left" w:pos="180"/>
        </w:tabs>
        <w:rPr>
          <w:rFonts w:ascii="Calibri" w:hAnsi="Calibri"/>
          <w:b/>
          <w:sz w:val="24"/>
          <w:szCs w:val="24"/>
        </w:rPr>
      </w:pPr>
    </w:p>
    <w:p w:rsidR="00D61A77" w:rsidRDefault="00D61A77" w:rsidP="00D61A77">
      <w:pPr>
        <w:tabs>
          <w:tab w:val="left" w:pos="180"/>
        </w:tabs>
        <w:rPr>
          <w:rFonts w:ascii="Calibri" w:hAnsi="Calibri"/>
          <w:b/>
          <w:sz w:val="24"/>
          <w:szCs w:val="24"/>
        </w:rPr>
      </w:pPr>
      <w:r>
        <w:rPr>
          <w:rFonts w:ascii="Calibri" w:hAnsi="Calibri"/>
          <w:b/>
          <w:sz w:val="24"/>
          <w:szCs w:val="24"/>
        </w:rPr>
        <w:t>Boys:</w:t>
      </w:r>
    </w:p>
    <w:p w:rsidR="00D61A77" w:rsidRDefault="00D61A77" w:rsidP="00D61A77">
      <w:pPr>
        <w:tabs>
          <w:tab w:val="left" w:pos="180"/>
        </w:tabs>
        <w:rPr>
          <w:rFonts w:ascii="Calibri" w:hAnsi="Calibri"/>
          <w:sz w:val="24"/>
          <w:szCs w:val="24"/>
        </w:rPr>
      </w:pPr>
      <w:r>
        <w:rPr>
          <w:rFonts w:ascii="Calibri" w:hAnsi="Calibri"/>
          <w:sz w:val="24"/>
          <w:szCs w:val="24"/>
        </w:rPr>
        <w:t xml:space="preserve">12-18 teenage boys – shirts, </w:t>
      </w:r>
      <w:proofErr w:type="spellStart"/>
      <w:r>
        <w:rPr>
          <w:rFonts w:ascii="Calibri" w:hAnsi="Calibri"/>
          <w:sz w:val="24"/>
          <w:szCs w:val="24"/>
        </w:rPr>
        <w:t>hoodies</w:t>
      </w:r>
      <w:proofErr w:type="spellEnd"/>
      <w:r>
        <w:rPr>
          <w:rFonts w:ascii="Calibri" w:hAnsi="Calibri"/>
          <w:sz w:val="24"/>
          <w:szCs w:val="24"/>
        </w:rPr>
        <w:t>, jeans, kits, sweatshirts, basketballs, footballs, soccer balls, baseballs, skateboards, radios, headphones, handheld games</w:t>
      </w:r>
    </w:p>
    <w:p w:rsidR="00D61A77" w:rsidRDefault="00D61A77" w:rsidP="00D61A77">
      <w:pPr>
        <w:tabs>
          <w:tab w:val="left" w:pos="180"/>
        </w:tabs>
        <w:rPr>
          <w:rFonts w:ascii="Calibri" w:hAnsi="Calibri"/>
          <w:sz w:val="24"/>
          <w:szCs w:val="24"/>
        </w:rPr>
      </w:pPr>
      <w:r>
        <w:rPr>
          <w:rFonts w:ascii="Calibri" w:hAnsi="Calibri"/>
          <w:sz w:val="24"/>
          <w:szCs w:val="24"/>
        </w:rPr>
        <w:t xml:space="preserve">2T-11 small boys – shirts, pants, </w:t>
      </w:r>
      <w:proofErr w:type="spellStart"/>
      <w:r>
        <w:rPr>
          <w:rFonts w:ascii="Calibri" w:hAnsi="Calibri"/>
          <w:sz w:val="24"/>
          <w:szCs w:val="24"/>
        </w:rPr>
        <w:t>hoodies</w:t>
      </w:r>
      <w:proofErr w:type="spellEnd"/>
      <w:r>
        <w:rPr>
          <w:rFonts w:ascii="Calibri" w:hAnsi="Calibri"/>
          <w:sz w:val="24"/>
          <w:szCs w:val="24"/>
        </w:rPr>
        <w:t>, jackets, spacemen, tool kits, pajamas, cars, trucks, Lego game, balls, action figures, games.</w:t>
      </w:r>
    </w:p>
    <w:p w:rsidR="00D61A77" w:rsidRDefault="00D61A77" w:rsidP="00D61A77">
      <w:pPr>
        <w:tabs>
          <w:tab w:val="left" w:pos="180"/>
        </w:tabs>
        <w:rPr>
          <w:rFonts w:ascii="Calibri" w:hAnsi="Calibri"/>
          <w:sz w:val="24"/>
          <w:szCs w:val="24"/>
        </w:rPr>
      </w:pPr>
    </w:p>
    <w:p w:rsidR="00D61A77" w:rsidRDefault="00D61A77" w:rsidP="00D61A77">
      <w:pPr>
        <w:tabs>
          <w:tab w:val="left" w:pos="180"/>
        </w:tabs>
        <w:rPr>
          <w:rFonts w:ascii="Calibri" w:hAnsi="Calibri"/>
          <w:sz w:val="24"/>
          <w:szCs w:val="24"/>
        </w:rPr>
      </w:pPr>
      <w:r>
        <w:rPr>
          <w:rFonts w:ascii="Calibri" w:hAnsi="Calibri"/>
          <w:sz w:val="24"/>
          <w:szCs w:val="24"/>
        </w:rPr>
        <w:t>For additional information, you can send your e-mail to:</w:t>
      </w:r>
    </w:p>
    <w:p w:rsidR="00D61A77" w:rsidRDefault="00D61A77" w:rsidP="00D61A77">
      <w:pPr>
        <w:tabs>
          <w:tab w:val="left" w:pos="180"/>
        </w:tabs>
        <w:rPr>
          <w:rFonts w:ascii="Calibri" w:hAnsi="Calibri"/>
          <w:sz w:val="24"/>
          <w:szCs w:val="24"/>
        </w:rPr>
      </w:pPr>
      <w:r w:rsidRPr="00A2587B">
        <w:rPr>
          <w:rFonts w:ascii="Calibri" w:hAnsi="Calibri"/>
          <w:sz w:val="24"/>
          <w:szCs w:val="24"/>
        </w:rPr>
        <w:t>swumccw@gmail.com</w:t>
      </w:r>
      <w:r>
        <w:rPr>
          <w:rFonts w:ascii="Calibri" w:hAnsi="Calibri"/>
          <w:sz w:val="24"/>
          <w:szCs w:val="24"/>
        </w:rPr>
        <w:t>, call Olga E. Gonzalez at 315-475-8996 or Esther Crossman at 315-849-6737.</w:t>
      </w:r>
    </w:p>
    <w:p w:rsidR="00D61A77" w:rsidRDefault="00D61A77" w:rsidP="004D4D7B">
      <w:pPr>
        <w:rPr>
          <w:rFonts w:ascii="Arial" w:hAnsi="Arial" w:cs="Arial"/>
          <w:sz w:val="24"/>
          <w:szCs w:val="24"/>
        </w:rPr>
      </w:pPr>
    </w:p>
    <w:p w:rsidR="00E01A8C" w:rsidRPr="00C3569B" w:rsidRDefault="00E01A8C" w:rsidP="00E01A8C">
      <w:pPr>
        <w:jc w:val="center"/>
        <w:rPr>
          <w:rFonts w:ascii="Calibri" w:hAnsi="Calibri"/>
          <w:b/>
          <w:sz w:val="24"/>
          <w:szCs w:val="24"/>
        </w:rPr>
      </w:pPr>
      <w:r w:rsidRPr="00C3569B">
        <w:rPr>
          <w:rFonts w:ascii="Calibri" w:hAnsi="Calibri"/>
          <w:b/>
          <w:sz w:val="24"/>
          <w:szCs w:val="24"/>
        </w:rPr>
        <w:t>Another Blue Ribbon</w:t>
      </w:r>
    </w:p>
    <w:p w:rsidR="00E01A8C" w:rsidRPr="00C3569B" w:rsidRDefault="00E01A8C" w:rsidP="00E01A8C">
      <w:pPr>
        <w:rPr>
          <w:rFonts w:ascii="Calibri" w:hAnsi="Calibri"/>
          <w:sz w:val="24"/>
          <w:szCs w:val="24"/>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47065" cy="724535"/>
            <wp:effectExtent l="19050" t="0" r="635" b="0"/>
            <wp:wrapSquare wrapText="bothSides"/>
            <wp:docPr id="6" name="Picture 4" descr="j0254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0254392"/>
                    <pic:cNvPicPr>
                      <a:picLocks noChangeAspect="1" noChangeArrowheads="1"/>
                    </pic:cNvPicPr>
                  </pic:nvPicPr>
                  <pic:blipFill>
                    <a:blip r:embed="rId9" cstate="print"/>
                    <a:srcRect/>
                    <a:stretch>
                      <a:fillRect/>
                    </a:stretch>
                  </pic:blipFill>
                  <pic:spPr bwMode="auto">
                    <a:xfrm>
                      <a:off x="0" y="0"/>
                      <a:ext cx="647065" cy="724535"/>
                    </a:xfrm>
                    <a:prstGeom prst="rect">
                      <a:avLst/>
                    </a:prstGeom>
                    <a:noFill/>
                    <a:ln w="9525">
                      <a:noFill/>
                      <a:miter lim="800000"/>
                      <a:headEnd/>
                      <a:tailEnd/>
                    </a:ln>
                  </pic:spPr>
                </pic:pic>
              </a:graphicData>
            </a:graphic>
          </wp:anchor>
        </w:drawing>
      </w:r>
      <w:r w:rsidRPr="00C3569B">
        <w:rPr>
          <w:rFonts w:ascii="Calibri" w:hAnsi="Calibri"/>
          <w:sz w:val="24"/>
          <w:szCs w:val="24"/>
        </w:rPr>
        <w:t xml:space="preserve">It’s beginning to be old hat.  Our own Pauline </w:t>
      </w:r>
      <w:proofErr w:type="spellStart"/>
      <w:r w:rsidRPr="00C3569B">
        <w:rPr>
          <w:rFonts w:ascii="Calibri" w:hAnsi="Calibri"/>
          <w:sz w:val="24"/>
          <w:szCs w:val="24"/>
        </w:rPr>
        <w:t>Filsinger</w:t>
      </w:r>
      <w:proofErr w:type="spellEnd"/>
      <w:r w:rsidRPr="00C3569B">
        <w:rPr>
          <w:rFonts w:ascii="Calibri" w:hAnsi="Calibri"/>
          <w:sz w:val="24"/>
          <w:szCs w:val="24"/>
        </w:rPr>
        <w:t xml:space="preserve"> has won another Blue Ribbon at the New York State Fair.  This year Pauline won a Blue Ribbon for her flower design in the class titled “Steamboats-Mississippi Queen”.  The judges comment was “Subtle interpretation, Color Harmony and use of textures enhance design”.  Congratulations Pauline!</w:t>
      </w:r>
    </w:p>
    <w:p w:rsidR="00E01A8C" w:rsidRDefault="00E01A8C" w:rsidP="00E01A8C">
      <w:pPr>
        <w:rPr>
          <w:rFonts w:ascii="Arial" w:hAnsi="Arial" w:cs="Arial"/>
          <w:color w:val="3A4646"/>
        </w:rPr>
      </w:pPr>
      <w:r w:rsidRPr="00011437">
        <w:rPr>
          <w:rFonts w:ascii="Century Schoolbook" w:hAnsi="Century Schoolbook" w:cs="Arial"/>
          <w:color w:val="3A4646"/>
        </w:rPr>
        <w:t>.</w:t>
      </w:r>
      <w:r>
        <w:rPr>
          <w:rFonts w:ascii="Arial" w:hAnsi="Arial" w:cs="Arial"/>
          <w:color w:val="3A4646"/>
        </w:rPr>
        <w:t xml:space="preserve"> </w:t>
      </w:r>
    </w:p>
    <w:p w:rsidR="00E01A8C" w:rsidRPr="00C3569B" w:rsidRDefault="00E01A8C" w:rsidP="00E01A8C">
      <w:pPr>
        <w:jc w:val="center"/>
        <w:rPr>
          <w:rFonts w:ascii="Calibri" w:hAnsi="Calibri"/>
          <w:b/>
          <w:sz w:val="24"/>
          <w:szCs w:val="24"/>
        </w:rPr>
      </w:pPr>
      <w:r w:rsidRPr="00C3569B">
        <w:rPr>
          <w:rFonts w:ascii="Calibri" w:hAnsi="Calibri"/>
          <w:b/>
          <w:sz w:val="24"/>
          <w:szCs w:val="24"/>
        </w:rPr>
        <w:t>Parking Lot Update</w:t>
      </w:r>
    </w:p>
    <w:p w:rsidR="00E01A8C" w:rsidRPr="00C3569B" w:rsidRDefault="00E01A8C" w:rsidP="00E01A8C">
      <w:pPr>
        <w:ind w:firstLine="720"/>
        <w:rPr>
          <w:rFonts w:ascii="Calibri" w:hAnsi="Calibri"/>
          <w:sz w:val="24"/>
          <w:szCs w:val="24"/>
        </w:rPr>
      </w:pPr>
      <w:r w:rsidRPr="00C3569B">
        <w:rPr>
          <w:rFonts w:ascii="Calibri" w:hAnsi="Calibri"/>
          <w:sz w:val="24"/>
          <w:szCs w:val="24"/>
        </w:rPr>
        <w:t>As many have seen, over the summer the Parking Lot “holy ground” has been repaired and the entire area has been sealed and striped.  The parsonage driveway also was paved.  The total bill was over $18,000.</w:t>
      </w:r>
    </w:p>
    <w:p w:rsidR="00E01A8C" w:rsidRPr="00C3569B" w:rsidRDefault="00E01A8C" w:rsidP="00E01A8C">
      <w:pPr>
        <w:ind w:firstLine="720"/>
        <w:rPr>
          <w:rFonts w:ascii="Calibri" w:hAnsi="Calibri"/>
          <w:sz w:val="24"/>
          <w:szCs w:val="24"/>
        </w:rPr>
      </w:pPr>
      <w:r w:rsidRPr="00C3569B">
        <w:rPr>
          <w:rFonts w:ascii="Calibri" w:hAnsi="Calibri"/>
          <w:sz w:val="24"/>
          <w:szCs w:val="24"/>
        </w:rPr>
        <w:t>In June all members and friends of BHUMC received a letter with a special appeal to fund the paving project.  To date we have received $1,300 to offset the expenditure and the Finance committee would like to thank those who have already donated.  Currently money has been taken from our Bellevue Heights Fund to make this payment.  If we don’t raise enough money to cover the expenditure, the BH fund will continue to shrink and will not allow us to fund important ongoing programs at BHUMC.</w:t>
      </w:r>
    </w:p>
    <w:p w:rsidR="00E01A8C" w:rsidRPr="00E164F3" w:rsidRDefault="00E01A8C" w:rsidP="00E01A8C">
      <w:pPr>
        <w:ind w:firstLine="720"/>
        <w:rPr>
          <w:rFonts w:ascii="Calibri" w:hAnsi="Calibri"/>
        </w:rPr>
      </w:pPr>
      <w:r w:rsidRPr="00C3569B">
        <w:rPr>
          <w:rFonts w:ascii="Calibri" w:hAnsi="Calibri"/>
          <w:sz w:val="24"/>
          <w:szCs w:val="24"/>
        </w:rPr>
        <w:t>If you are able, please consider making a donation by simply marking it as “Parking Lot” and placing it in the offering plate, or by mailing it to the</w:t>
      </w:r>
      <w:r w:rsidRPr="001319A0">
        <w:t xml:space="preserve"> </w:t>
      </w:r>
      <w:r w:rsidRPr="00E164F3">
        <w:rPr>
          <w:rFonts w:ascii="Calibri" w:hAnsi="Calibri"/>
          <w:sz w:val="24"/>
          <w:szCs w:val="24"/>
        </w:rPr>
        <w:t>church office</w:t>
      </w:r>
      <w:r w:rsidRPr="00E164F3">
        <w:rPr>
          <w:rFonts w:ascii="Calibri" w:hAnsi="Calibri"/>
        </w:rPr>
        <w:t>.</w:t>
      </w:r>
    </w:p>
    <w:p w:rsidR="00E01A8C" w:rsidRPr="00E164F3" w:rsidRDefault="00E01A8C" w:rsidP="00E01A8C">
      <w:pPr>
        <w:ind w:firstLine="720"/>
        <w:rPr>
          <w:rFonts w:ascii="Calibri" w:hAnsi="Calibri"/>
        </w:rPr>
      </w:pPr>
    </w:p>
    <w:p w:rsidR="00E01A8C" w:rsidRDefault="00E01A8C" w:rsidP="00E01A8C">
      <w:pPr>
        <w:rPr>
          <w:rFonts w:ascii="Calibri" w:hAnsi="Calibri"/>
          <w:b/>
          <w:sz w:val="24"/>
          <w:szCs w:val="24"/>
        </w:rPr>
      </w:pPr>
      <w:r>
        <w:rPr>
          <w:rFonts w:ascii="Calibri" w:hAnsi="Calibri"/>
          <w:b/>
          <w:sz w:val="24"/>
          <w:szCs w:val="24"/>
        </w:rPr>
        <w:t>Calling All Women!</w:t>
      </w:r>
    </w:p>
    <w:p w:rsidR="00E01A8C" w:rsidRPr="00DD0484" w:rsidRDefault="00E01A8C" w:rsidP="00E01A8C">
      <w:pPr>
        <w:rPr>
          <w:rFonts w:ascii="Calibri" w:hAnsi="Calibri"/>
          <w:sz w:val="24"/>
          <w:szCs w:val="24"/>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207770" cy="767715"/>
            <wp:effectExtent l="19050" t="0" r="0" b="0"/>
            <wp:wrapSquare wrapText="bothSides"/>
            <wp:docPr id="5" name="Picture 5" descr="j0297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0297565"/>
                    <pic:cNvPicPr>
                      <a:picLocks noChangeAspect="1" noChangeArrowheads="1"/>
                    </pic:cNvPicPr>
                  </pic:nvPicPr>
                  <pic:blipFill>
                    <a:blip r:embed="rId10" cstate="print"/>
                    <a:srcRect/>
                    <a:stretch>
                      <a:fillRect/>
                    </a:stretch>
                  </pic:blipFill>
                  <pic:spPr bwMode="auto">
                    <a:xfrm>
                      <a:off x="0" y="0"/>
                      <a:ext cx="1207770" cy="767715"/>
                    </a:xfrm>
                    <a:prstGeom prst="rect">
                      <a:avLst/>
                    </a:prstGeom>
                    <a:noFill/>
                    <a:ln w="9525">
                      <a:noFill/>
                      <a:miter lim="800000"/>
                      <a:headEnd/>
                      <a:tailEnd/>
                    </a:ln>
                  </pic:spPr>
                </pic:pic>
              </a:graphicData>
            </a:graphic>
          </wp:anchor>
        </w:drawing>
      </w:r>
      <w:r>
        <w:rPr>
          <w:rFonts w:ascii="Calibri" w:hAnsi="Calibri"/>
          <w:sz w:val="24"/>
          <w:szCs w:val="24"/>
        </w:rPr>
        <w:t xml:space="preserve">The Circle of Concern at </w:t>
      </w:r>
      <w:smartTag w:uri="urn:schemas-microsoft-com:office:smarttags" w:element="place">
        <w:smartTag w:uri="urn:schemas-microsoft-com:office:smarttags" w:element="PlaceName">
          <w:r>
            <w:rPr>
              <w:rFonts w:ascii="Calibri" w:hAnsi="Calibri"/>
              <w:sz w:val="24"/>
              <w:szCs w:val="24"/>
            </w:rPr>
            <w:t>Bellevue</w:t>
          </w:r>
        </w:smartTag>
        <w:r>
          <w:rPr>
            <w:rFonts w:ascii="Calibri" w:hAnsi="Calibri"/>
            <w:sz w:val="24"/>
            <w:szCs w:val="24"/>
          </w:rPr>
          <w:t xml:space="preserve"> </w:t>
        </w:r>
        <w:smartTag w:uri="urn:schemas-microsoft-com:office:smarttags" w:element="PlaceType">
          <w:r>
            <w:rPr>
              <w:rFonts w:ascii="Calibri" w:hAnsi="Calibri"/>
              <w:sz w:val="24"/>
              <w:szCs w:val="24"/>
            </w:rPr>
            <w:t>Heights</w:t>
          </w:r>
        </w:smartTag>
      </w:smartTag>
      <w:r>
        <w:rPr>
          <w:rFonts w:ascii="Calibri" w:hAnsi="Calibri"/>
          <w:sz w:val="24"/>
          <w:szCs w:val="24"/>
        </w:rPr>
        <w:t xml:space="preserve"> meets the 1</w:t>
      </w:r>
      <w:r w:rsidRPr="00DD0484">
        <w:rPr>
          <w:rFonts w:ascii="Calibri" w:hAnsi="Calibri"/>
          <w:sz w:val="24"/>
          <w:szCs w:val="24"/>
          <w:vertAlign w:val="superscript"/>
        </w:rPr>
        <w:t>st</w:t>
      </w:r>
      <w:r>
        <w:rPr>
          <w:rFonts w:ascii="Calibri" w:hAnsi="Calibri"/>
          <w:sz w:val="24"/>
          <w:szCs w:val="24"/>
        </w:rPr>
        <w:t xml:space="preserve"> Tuesday of the month and welcomes women of any age to join us in fellowship.  Circle members develop close relationships with each other, praying for and nurturing each other.  If you would like more information or need a ride to a meeting, please contact Gloria Brunner at 492-3393.</w:t>
      </w:r>
    </w:p>
    <w:p w:rsidR="00E01A8C" w:rsidRDefault="00E01A8C" w:rsidP="004D4D7B">
      <w:pPr>
        <w:rPr>
          <w:rFonts w:ascii="Arial" w:hAnsi="Arial" w:cs="Arial"/>
          <w:sz w:val="24"/>
          <w:szCs w:val="24"/>
        </w:rPr>
      </w:pPr>
    </w:p>
    <w:p w:rsidR="00E01A8C" w:rsidRPr="001E6E8C" w:rsidRDefault="00E01A8C" w:rsidP="00E01A8C">
      <w:pPr>
        <w:shd w:val="clear" w:color="auto" w:fill="FFFFFF"/>
        <w:overflowPunct/>
        <w:autoSpaceDE/>
        <w:autoSpaceDN/>
        <w:adjustRightInd/>
        <w:spacing w:before="120"/>
        <w:ind w:right="-14"/>
        <w:textAlignment w:val="auto"/>
        <w:rPr>
          <w:rFonts w:ascii="Baskerville Old Face" w:hAnsi="Baskerville Old Face"/>
          <w:b/>
          <w:i/>
          <w:sz w:val="22"/>
          <w:szCs w:val="22"/>
        </w:rPr>
      </w:pPr>
      <w:r w:rsidRPr="001E6E8C">
        <w:rPr>
          <w:rFonts w:ascii="Calibri" w:hAnsi="Calibri"/>
          <w:b/>
          <w:i/>
          <w:sz w:val="22"/>
          <w:szCs w:val="22"/>
        </w:rPr>
        <w:t>SEEKING VOLUNTEERS FOR NATIVE AMERICAN MINISTRY</w:t>
      </w:r>
    </w:p>
    <w:p w:rsidR="00E01A8C" w:rsidRPr="001E6E8C" w:rsidRDefault="00E01A8C" w:rsidP="00E01A8C">
      <w:pPr>
        <w:shd w:val="clear" w:color="auto" w:fill="FFFFFF"/>
        <w:overflowPunct/>
        <w:autoSpaceDE/>
        <w:autoSpaceDN/>
        <w:adjustRightInd/>
        <w:ind w:right="-14" w:firstLine="720"/>
        <w:textAlignment w:val="auto"/>
        <w:rPr>
          <w:rFonts w:ascii="Calibri" w:hAnsi="Calibri"/>
          <w:sz w:val="22"/>
          <w:szCs w:val="22"/>
        </w:rPr>
      </w:pPr>
      <w:r w:rsidRPr="001E6E8C">
        <w:rPr>
          <w:rFonts w:ascii="Calibri" w:hAnsi="Calibri"/>
          <w:sz w:val="22"/>
          <w:szCs w:val="22"/>
        </w:rPr>
        <w:t>Please think about volunteering 2-4 hours a month for this ministry.  The Native American Outreach/Transportation Program has existed for over 25 years and operates as a subcommittee of the Committee on Native American Ministries (</w:t>
      </w:r>
      <w:proofErr w:type="spellStart"/>
      <w:r w:rsidRPr="001E6E8C">
        <w:rPr>
          <w:rFonts w:ascii="Calibri" w:hAnsi="Calibri"/>
          <w:sz w:val="22"/>
          <w:szCs w:val="22"/>
        </w:rPr>
        <w:t>CoNAM</w:t>
      </w:r>
      <w:proofErr w:type="spellEnd"/>
      <w:r w:rsidRPr="001E6E8C">
        <w:rPr>
          <w:rFonts w:ascii="Calibri" w:hAnsi="Calibri"/>
          <w:sz w:val="22"/>
          <w:szCs w:val="22"/>
        </w:rPr>
        <w:t xml:space="preserve">).  The program provides rides to Native Americans sixty years and older and individuals with disabilities who live on the Onondaga Nation and in the surrounding </w:t>
      </w:r>
      <w:smartTag w:uri="urn:schemas-microsoft-com:office:smarttags" w:element="City">
        <w:smartTag w:uri="urn:schemas-microsoft-com:office:smarttags" w:element="place">
          <w:r w:rsidRPr="001E6E8C">
            <w:rPr>
              <w:rFonts w:ascii="Calibri" w:hAnsi="Calibri"/>
              <w:sz w:val="22"/>
              <w:szCs w:val="22"/>
            </w:rPr>
            <w:t>Syracuse</w:t>
          </w:r>
        </w:smartTag>
      </w:smartTag>
      <w:r w:rsidRPr="001E6E8C">
        <w:rPr>
          <w:rFonts w:ascii="Calibri" w:hAnsi="Calibri"/>
          <w:sz w:val="22"/>
          <w:szCs w:val="22"/>
        </w:rPr>
        <w:t xml:space="preserve"> area.  The program operates on a “will call” basis with a driver providing services 25 hours per week.  While the majority of services are medical appointments and treatments, services also include transportation to pharmacies, nutrition sites, food pantries, the post office, banks, shopping, and other necessary places.  </w:t>
      </w:r>
      <w:r w:rsidRPr="001E6E8C">
        <w:rPr>
          <w:rFonts w:ascii="Calibri" w:hAnsi="Calibri"/>
          <w:b/>
          <w:sz w:val="22"/>
          <w:szCs w:val="22"/>
        </w:rPr>
        <w:t>The Native American Outreach/Trans</w:t>
      </w:r>
      <w:r>
        <w:rPr>
          <w:rFonts w:ascii="Calibri" w:hAnsi="Calibri"/>
          <w:b/>
          <w:sz w:val="22"/>
          <w:szCs w:val="22"/>
        </w:rPr>
        <w:t>-</w:t>
      </w:r>
      <w:proofErr w:type="spellStart"/>
      <w:r w:rsidRPr="001E6E8C">
        <w:rPr>
          <w:rFonts w:ascii="Calibri" w:hAnsi="Calibri"/>
          <w:b/>
          <w:sz w:val="22"/>
          <w:szCs w:val="22"/>
        </w:rPr>
        <w:t>portation</w:t>
      </w:r>
      <w:proofErr w:type="spellEnd"/>
      <w:r w:rsidRPr="001E6E8C">
        <w:rPr>
          <w:rFonts w:ascii="Calibri" w:hAnsi="Calibri"/>
          <w:b/>
          <w:sz w:val="22"/>
          <w:szCs w:val="22"/>
        </w:rPr>
        <w:t xml:space="preserve"> Program is seeking a few volunteers to join a committee to oversee and assist with program operations and will only take a few hours a month.  </w:t>
      </w:r>
      <w:r w:rsidRPr="001E6E8C">
        <w:rPr>
          <w:rFonts w:ascii="Calibri" w:hAnsi="Calibri"/>
          <w:sz w:val="22"/>
          <w:szCs w:val="22"/>
        </w:rPr>
        <w:t>Volunteers would meet with the driver to review hours and operations, submit paperwork to supporting agencies, and monitor the maintenance schedule of the wheel chair bus.  Meetings are held bi</w:t>
      </w:r>
      <w:r>
        <w:rPr>
          <w:rFonts w:ascii="Calibri" w:hAnsi="Calibri"/>
          <w:sz w:val="22"/>
          <w:szCs w:val="22"/>
        </w:rPr>
        <w:t>-</w:t>
      </w:r>
      <w:r w:rsidRPr="001E6E8C">
        <w:rPr>
          <w:rFonts w:ascii="Calibri" w:hAnsi="Calibri"/>
          <w:sz w:val="22"/>
          <w:szCs w:val="22"/>
        </w:rPr>
        <w:t xml:space="preserve">monthly in the </w:t>
      </w:r>
      <w:proofErr w:type="spellStart"/>
      <w:r w:rsidRPr="001E6E8C">
        <w:rPr>
          <w:rFonts w:ascii="Calibri" w:hAnsi="Calibri"/>
          <w:sz w:val="22"/>
          <w:szCs w:val="22"/>
        </w:rPr>
        <w:t>Nedrow</w:t>
      </w:r>
      <w:proofErr w:type="spellEnd"/>
      <w:r w:rsidRPr="001E6E8C">
        <w:rPr>
          <w:rFonts w:ascii="Calibri" w:hAnsi="Calibri"/>
          <w:sz w:val="22"/>
          <w:szCs w:val="22"/>
        </w:rPr>
        <w:t xml:space="preserve"> area.</w:t>
      </w:r>
    </w:p>
    <w:p w:rsidR="00E01A8C" w:rsidRPr="001E6E8C" w:rsidRDefault="00E01A8C" w:rsidP="00E01A8C">
      <w:pPr>
        <w:shd w:val="clear" w:color="auto" w:fill="FFFFFF"/>
        <w:overflowPunct/>
        <w:autoSpaceDE/>
        <w:autoSpaceDN/>
        <w:adjustRightInd/>
        <w:ind w:right="-14" w:firstLine="360"/>
        <w:textAlignment w:val="auto"/>
        <w:rPr>
          <w:rFonts w:ascii="Century Schoolbook" w:hAnsi="Century Schoolbook"/>
          <w:sz w:val="22"/>
          <w:szCs w:val="22"/>
        </w:rPr>
      </w:pPr>
      <w:r w:rsidRPr="001E6E8C">
        <w:rPr>
          <w:rFonts w:ascii="Calibri" w:hAnsi="Calibri"/>
          <w:sz w:val="22"/>
          <w:szCs w:val="22"/>
        </w:rPr>
        <w:tab/>
        <w:t xml:space="preserve">If you are interested in helping with this vital ministry or would like further information, please call Sharon </w:t>
      </w:r>
      <w:proofErr w:type="spellStart"/>
      <w:r w:rsidRPr="001E6E8C">
        <w:rPr>
          <w:rFonts w:ascii="Calibri" w:hAnsi="Calibri"/>
          <w:sz w:val="22"/>
          <w:szCs w:val="22"/>
        </w:rPr>
        <w:t>Schmit</w:t>
      </w:r>
      <w:proofErr w:type="spellEnd"/>
      <w:r w:rsidRPr="001E6E8C">
        <w:rPr>
          <w:rFonts w:ascii="Calibri" w:hAnsi="Calibri"/>
          <w:sz w:val="22"/>
          <w:szCs w:val="22"/>
        </w:rPr>
        <w:t xml:space="preserve"> at 315-655-2500.</w:t>
      </w:r>
    </w:p>
    <w:p w:rsidR="00E01A8C" w:rsidRPr="00154FBA" w:rsidRDefault="00E01A8C" w:rsidP="00E01A8C">
      <w:pPr>
        <w:jc w:val="center"/>
        <w:rPr>
          <w:rFonts w:ascii="Century Schoolbook" w:hAnsi="Century Schoolbook"/>
        </w:rPr>
      </w:pPr>
      <w:r w:rsidRPr="00154FBA">
        <w:rPr>
          <w:rFonts w:ascii="Century Schoolbook" w:hAnsi="Century Schoolbook"/>
        </w:rPr>
        <w:t>**************</w:t>
      </w:r>
    </w:p>
    <w:p w:rsidR="00E01A8C" w:rsidRPr="00B34DC1" w:rsidRDefault="00E01A8C" w:rsidP="00E01A8C">
      <w:pPr>
        <w:shd w:val="clear" w:color="auto" w:fill="FFFFFF"/>
        <w:overflowPunct/>
        <w:autoSpaceDE/>
        <w:autoSpaceDN/>
        <w:adjustRightInd/>
        <w:ind w:right="-14"/>
        <w:textAlignment w:val="auto"/>
        <w:rPr>
          <w:rFonts w:ascii="Calibri" w:hAnsi="Calibri"/>
        </w:rPr>
      </w:pPr>
      <w:r w:rsidRPr="00B34DC1">
        <w:rPr>
          <w:rFonts w:ascii="Calibri" w:hAnsi="Calibri"/>
        </w:rPr>
        <w:lastRenderedPageBreak/>
        <w:t xml:space="preserve">Excerpt from “The Onondaga Nation’s Vision </w:t>
      </w:r>
      <w:proofErr w:type="gramStart"/>
      <w:r w:rsidRPr="00B34DC1">
        <w:rPr>
          <w:rFonts w:ascii="Calibri" w:hAnsi="Calibri"/>
        </w:rPr>
        <w:t>For A</w:t>
      </w:r>
      <w:proofErr w:type="gramEnd"/>
      <w:r w:rsidRPr="00B34DC1">
        <w:rPr>
          <w:rFonts w:ascii="Calibri" w:hAnsi="Calibri"/>
        </w:rPr>
        <w:t xml:space="preserve"> Clean Onondaga Lake”:</w:t>
      </w:r>
    </w:p>
    <w:p w:rsidR="00E01A8C" w:rsidRPr="001E6E8C" w:rsidRDefault="00E01A8C" w:rsidP="00E01A8C">
      <w:pPr>
        <w:shd w:val="clear" w:color="auto" w:fill="FFFFFF"/>
        <w:overflowPunct/>
        <w:autoSpaceDE/>
        <w:autoSpaceDN/>
        <w:adjustRightInd/>
        <w:ind w:right="-14"/>
        <w:jc w:val="center"/>
        <w:textAlignment w:val="auto"/>
        <w:rPr>
          <w:rFonts w:ascii="Calibri" w:hAnsi="Calibri"/>
        </w:rPr>
      </w:pPr>
      <w:r w:rsidRPr="001E6E8C">
        <w:rPr>
          <w:rFonts w:ascii="Calibri" w:hAnsi="Calibri"/>
        </w:rPr>
        <w:t xml:space="preserve">The </w:t>
      </w:r>
      <w:proofErr w:type="spellStart"/>
      <w:r w:rsidRPr="001E6E8C">
        <w:rPr>
          <w:rFonts w:ascii="Calibri" w:hAnsi="Calibri"/>
        </w:rPr>
        <w:t>Thunderers</w:t>
      </w:r>
      <w:proofErr w:type="spellEnd"/>
    </w:p>
    <w:p w:rsidR="00E01A8C" w:rsidRPr="001E6E8C" w:rsidRDefault="00E01A8C" w:rsidP="00E01A8C">
      <w:pPr>
        <w:shd w:val="clear" w:color="auto" w:fill="FFFFFF"/>
        <w:overflowPunct/>
        <w:autoSpaceDE/>
        <w:autoSpaceDN/>
        <w:adjustRightInd/>
        <w:ind w:right="-14"/>
        <w:textAlignment w:val="auto"/>
        <w:rPr>
          <w:rFonts w:ascii="Calibri" w:hAnsi="Calibri"/>
        </w:rPr>
      </w:pPr>
      <w:r w:rsidRPr="001E6E8C">
        <w:rPr>
          <w:rFonts w:ascii="Century Schoolbook" w:hAnsi="Century Schoolbook"/>
        </w:rPr>
        <w:tab/>
      </w:r>
      <w:r w:rsidRPr="001E6E8C">
        <w:rPr>
          <w:rFonts w:ascii="Calibri" w:hAnsi="Calibri"/>
        </w:rPr>
        <w:t xml:space="preserve">The </w:t>
      </w:r>
      <w:proofErr w:type="spellStart"/>
      <w:r w:rsidRPr="001E6E8C">
        <w:rPr>
          <w:rFonts w:ascii="Calibri" w:hAnsi="Calibri"/>
        </w:rPr>
        <w:t>Thunderers</w:t>
      </w:r>
      <w:proofErr w:type="spellEnd"/>
      <w:r w:rsidRPr="001E6E8C">
        <w:rPr>
          <w:rFonts w:ascii="Calibri" w:hAnsi="Calibri"/>
        </w:rPr>
        <w:t xml:space="preserve"> are the voices of the grandfathers.  The </w:t>
      </w:r>
      <w:proofErr w:type="spellStart"/>
      <w:r w:rsidRPr="001E6E8C">
        <w:rPr>
          <w:rFonts w:ascii="Calibri" w:hAnsi="Calibri"/>
        </w:rPr>
        <w:t>Thunderers</w:t>
      </w:r>
      <w:proofErr w:type="spellEnd"/>
      <w:r w:rsidRPr="001E6E8C">
        <w:rPr>
          <w:rFonts w:ascii="Calibri" w:hAnsi="Calibri"/>
        </w:rPr>
        <w:t xml:space="preserve"> bring the first rains of spring to wake up the world.  The rains replenish the water of </w:t>
      </w:r>
      <w:smartTag w:uri="urn:schemas-microsoft-com:office:smarttags" w:element="place">
        <w:smartTag w:uri="urn:schemas-microsoft-com:office:smarttags" w:element="PlaceName">
          <w:r w:rsidRPr="001E6E8C">
            <w:rPr>
              <w:rFonts w:ascii="Calibri" w:hAnsi="Calibri"/>
            </w:rPr>
            <w:t>Onondaga</w:t>
          </w:r>
        </w:smartTag>
        <w:r w:rsidRPr="001E6E8C">
          <w:rPr>
            <w:rFonts w:ascii="Calibri" w:hAnsi="Calibri"/>
          </w:rPr>
          <w:t xml:space="preserve"> </w:t>
        </w:r>
        <w:smartTag w:uri="urn:schemas-microsoft-com:office:smarttags" w:element="PlaceType">
          <w:r w:rsidRPr="001E6E8C">
            <w:rPr>
              <w:rFonts w:ascii="Calibri" w:hAnsi="Calibri"/>
            </w:rPr>
            <w:t>Lake</w:t>
          </w:r>
        </w:smartTag>
      </w:smartTag>
      <w:r w:rsidRPr="001E6E8C">
        <w:rPr>
          <w:rFonts w:ascii="Calibri" w:hAnsi="Calibri"/>
        </w:rPr>
        <w:t xml:space="preserve"> and purify the air around us.  The </w:t>
      </w:r>
      <w:proofErr w:type="spellStart"/>
      <w:r w:rsidRPr="001E6E8C">
        <w:rPr>
          <w:rFonts w:ascii="Calibri" w:hAnsi="Calibri"/>
        </w:rPr>
        <w:t>Thunderers</w:t>
      </w:r>
      <w:proofErr w:type="spellEnd"/>
      <w:r w:rsidRPr="001E6E8C">
        <w:rPr>
          <w:rFonts w:ascii="Calibri" w:hAnsi="Calibri"/>
        </w:rPr>
        <w:t xml:space="preserve"> also stab the earth with their lightning bolts to keep under the ground those things that should remain there.  The grandfathers have not been consulted about the mining of salt from the </w:t>
      </w:r>
      <w:smartTag w:uri="urn:schemas-microsoft-com:office:smarttags" w:element="place">
        <w:smartTag w:uri="urn:schemas-microsoft-com:office:smarttags" w:element="PlaceName">
          <w:r w:rsidRPr="001E6E8C">
            <w:rPr>
              <w:rFonts w:ascii="Calibri" w:hAnsi="Calibri"/>
            </w:rPr>
            <w:t>Tully</w:t>
          </w:r>
        </w:smartTag>
        <w:r w:rsidRPr="001E6E8C">
          <w:rPr>
            <w:rFonts w:ascii="Calibri" w:hAnsi="Calibri"/>
          </w:rPr>
          <w:t xml:space="preserve"> </w:t>
        </w:r>
        <w:smartTag w:uri="urn:schemas-microsoft-com:office:smarttags" w:element="PlaceType">
          <w:r w:rsidRPr="001E6E8C">
            <w:rPr>
              <w:rFonts w:ascii="Calibri" w:hAnsi="Calibri"/>
            </w:rPr>
            <w:t>Valley</w:t>
          </w:r>
        </w:smartTag>
      </w:smartTag>
      <w:r w:rsidRPr="001E6E8C">
        <w:rPr>
          <w:rFonts w:ascii="Calibri" w:hAnsi="Calibri"/>
        </w:rPr>
        <w:t xml:space="preserve"> or the limestone from the Jamesville Quarries, and they have warned us to be vigilant around these activities.</w:t>
      </w:r>
    </w:p>
    <w:p w:rsidR="00E01A8C" w:rsidRPr="001E6E8C" w:rsidRDefault="00E01A8C" w:rsidP="00E01A8C">
      <w:pPr>
        <w:shd w:val="clear" w:color="auto" w:fill="FFFFFF"/>
        <w:overflowPunct/>
        <w:autoSpaceDE/>
        <w:autoSpaceDN/>
        <w:adjustRightInd/>
        <w:ind w:right="-14"/>
        <w:textAlignment w:val="auto"/>
        <w:rPr>
          <w:rFonts w:ascii="Calibri" w:hAnsi="Calibri"/>
        </w:rPr>
      </w:pPr>
      <w:r w:rsidRPr="001E6E8C">
        <w:rPr>
          <w:rFonts w:ascii="Calibri" w:hAnsi="Calibri"/>
        </w:rPr>
        <w:tab/>
        <w:t xml:space="preserve">We acknowledge that we have not heeded the grandfathers’ warnings.  We will clean up the land around the </w:t>
      </w:r>
      <w:smartTag w:uri="urn:schemas-microsoft-com:office:smarttags" w:element="place">
        <w:r w:rsidRPr="001E6E8C">
          <w:rPr>
            <w:rFonts w:ascii="Calibri" w:hAnsi="Calibri"/>
          </w:rPr>
          <w:t>Lake</w:t>
        </w:r>
      </w:smartTag>
      <w:r w:rsidRPr="001E6E8C">
        <w:rPr>
          <w:rFonts w:ascii="Calibri" w:hAnsi="Calibri"/>
        </w:rPr>
        <w:t xml:space="preserve"> that has been harmed by the waste from the salt and the limestone.  We will work to correct the subsidence, the </w:t>
      </w:r>
      <w:proofErr w:type="spellStart"/>
      <w:r w:rsidRPr="001E6E8C">
        <w:rPr>
          <w:rFonts w:ascii="Calibri" w:hAnsi="Calibri"/>
        </w:rPr>
        <w:t>mudboils</w:t>
      </w:r>
      <w:proofErr w:type="spellEnd"/>
      <w:r w:rsidRPr="001E6E8C">
        <w:rPr>
          <w:rFonts w:ascii="Calibri" w:hAnsi="Calibri"/>
        </w:rPr>
        <w:t xml:space="preserve">, and the fissures in the </w:t>
      </w:r>
      <w:smartTag w:uri="urn:schemas-microsoft-com:office:smarttags" w:element="place">
        <w:smartTag w:uri="urn:schemas-microsoft-com:office:smarttags" w:element="PlaceName">
          <w:r w:rsidRPr="001E6E8C">
            <w:rPr>
              <w:rFonts w:ascii="Calibri" w:hAnsi="Calibri"/>
            </w:rPr>
            <w:t>Tully</w:t>
          </w:r>
        </w:smartTag>
        <w:r w:rsidRPr="001E6E8C">
          <w:rPr>
            <w:rFonts w:ascii="Calibri" w:hAnsi="Calibri"/>
          </w:rPr>
          <w:t xml:space="preserve"> </w:t>
        </w:r>
        <w:smartTag w:uri="urn:schemas-microsoft-com:office:smarttags" w:element="PlaceType">
          <w:r w:rsidRPr="001E6E8C">
            <w:rPr>
              <w:rFonts w:ascii="Calibri" w:hAnsi="Calibri"/>
            </w:rPr>
            <w:t>Valley</w:t>
          </w:r>
        </w:smartTag>
      </w:smartTag>
      <w:r w:rsidRPr="001E6E8C">
        <w:rPr>
          <w:rFonts w:ascii="Calibri" w:hAnsi="Calibri"/>
        </w:rPr>
        <w:t xml:space="preserve">.  We will remove the waste material that was deposited in and around the </w:t>
      </w:r>
      <w:smartTag w:uri="urn:schemas-microsoft-com:office:smarttags" w:element="place">
        <w:r w:rsidRPr="001E6E8C">
          <w:rPr>
            <w:rFonts w:ascii="Calibri" w:hAnsi="Calibri"/>
          </w:rPr>
          <w:t>Lake</w:t>
        </w:r>
      </w:smartTag>
      <w:r w:rsidRPr="001E6E8C">
        <w:rPr>
          <w:rFonts w:ascii="Calibri" w:hAnsi="Calibri"/>
        </w:rPr>
        <w:t>.  We will restore the balance that the grandfathers warned us against disturbing.</w:t>
      </w:r>
      <w:r>
        <w:rPr>
          <w:rFonts w:ascii="Calibri" w:hAnsi="Calibri"/>
        </w:rPr>
        <w:t xml:space="preserve">  On this we agree.</w:t>
      </w:r>
    </w:p>
    <w:p w:rsidR="00E01A8C" w:rsidRDefault="00E01A8C" w:rsidP="004D4D7B">
      <w:pPr>
        <w:rPr>
          <w:rFonts w:ascii="Arial" w:hAnsi="Arial" w:cs="Arial"/>
          <w:sz w:val="24"/>
          <w:szCs w:val="24"/>
        </w:rPr>
      </w:pPr>
    </w:p>
    <w:p w:rsidR="00E01A8C" w:rsidRPr="00617FBD" w:rsidRDefault="00E01A8C" w:rsidP="00E01A8C">
      <w:pPr>
        <w:shd w:val="clear" w:color="auto" w:fill="FFFFFF"/>
        <w:overflowPunct/>
        <w:autoSpaceDE/>
        <w:autoSpaceDN/>
        <w:adjustRightInd/>
        <w:spacing w:before="120"/>
        <w:textAlignment w:val="auto"/>
        <w:rPr>
          <w:rFonts w:ascii="Century Schoolbook" w:hAnsi="Century Schoolbook"/>
          <w:b/>
          <w:bCs/>
          <w:iCs/>
          <w:sz w:val="22"/>
          <w:szCs w:val="22"/>
        </w:rPr>
      </w:pPr>
      <w:r w:rsidRPr="00617FBD">
        <w:rPr>
          <w:rFonts w:ascii="Century Schoolbook" w:hAnsi="Century Schoolbook"/>
          <w:b/>
          <w:bCs/>
          <w:iCs/>
          <w:sz w:val="22"/>
          <w:szCs w:val="22"/>
        </w:rPr>
        <w:t xml:space="preserve">LECTIONARY </w:t>
      </w:r>
      <w:smartTag w:uri="urn:schemas-microsoft-com:office:smarttags" w:element="City">
        <w:smartTag w:uri="urn:schemas-microsoft-com:office:smarttags" w:element="place">
          <w:r w:rsidRPr="00617FBD">
            <w:rPr>
              <w:rFonts w:ascii="Century Schoolbook" w:hAnsi="Century Schoolbook"/>
              <w:b/>
              <w:bCs/>
              <w:iCs/>
              <w:sz w:val="22"/>
              <w:szCs w:val="22"/>
            </w:rPr>
            <w:t>READINGS</w:t>
          </w:r>
        </w:smartTag>
      </w:smartTag>
      <w:r w:rsidRPr="00617FBD">
        <w:rPr>
          <w:rFonts w:ascii="Century Schoolbook" w:hAnsi="Century Schoolbook"/>
          <w:b/>
          <w:bCs/>
          <w:iCs/>
          <w:sz w:val="22"/>
          <w:szCs w:val="22"/>
        </w:rPr>
        <w:t xml:space="preserve"> </w:t>
      </w:r>
      <w:r>
        <w:rPr>
          <w:rFonts w:ascii="Century Schoolbook" w:hAnsi="Century Schoolbook"/>
          <w:b/>
          <w:bCs/>
          <w:iCs/>
          <w:sz w:val="22"/>
          <w:szCs w:val="22"/>
        </w:rPr>
        <w:t>FOR</w:t>
      </w:r>
      <w:r w:rsidRPr="00617FBD">
        <w:rPr>
          <w:rFonts w:ascii="Century Schoolbook" w:hAnsi="Century Schoolbook"/>
          <w:b/>
          <w:bCs/>
          <w:iCs/>
          <w:sz w:val="22"/>
          <w:szCs w:val="22"/>
        </w:rPr>
        <w:t xml:space="preserve"> </w:t>
      </w:r>
      <w:r>
        <w:rPr>
          <w:rFonts w:ascii="Century Schoolbook" w:hAnsi="Century Schoolbook"/>
          <w:b/>
          <w:bCs/>
          <w:iCs/>
          <w:sz w:val="22"/>
          <w:szCs w:val="22"/>
        </w:rPr>
        <w:t>OCTOBER:</w:t>
      </w:r>
    </w:p>
    <w:p w:rsidR="00E01A8C" w:rsidRDefault="00E01A8C" w:rsidP="00E01A8C">
      <w:pPr>
        <w:overflowPunct/>
        <w:autoSpaceDE/>
        <w:autoSpaceDN/>
        <w:adjustRightInd/>
        <w:spacing w:before="60"/>
        <w:textAlignment w:val="auto"/>
        <w:rPr>
          <w:rFonts w:ascii="Century Schoolbook" w:hAnsi="Century Schoolbook" w:cs="Tahoma"/>
          <w:b/>
          <w:color w:val="000000"/>
          <w:sz w:val="22"/>
          <w:szCs w:val="22"/>
        </w:rPr>
      </w:pPr>
    </w:p>
    <w:p w:rsidR="00E01A8C" w:rsidRPr="00617FBD" w:rsidRDefault="00E01A8C" w:rsidP="00E01A8C">
      <w:pPr>
        <w:overflowPunct/>
        <w:autoSpaceDE/>
        <w:autoSpaceDN/>
        <w:adjustRightInd/>
        <w:spacing w:before="60"/>
        <w:textAlignment w:val="auto"/>
        <w:rPr>
          <w:rFonts w:ascii="Century Schoolbook" w:hAnsi="Century Schoolbook" w:cs="Arial"/>
          <w:color w:val="000000"/>
          <w:sz w:val="22"/>
          <w:szCs w:val="22"/>
        </w:rPr>
      </w:pPr>
      <w:r>
        <w:rPr>
          <w:noProof/>
        </w:rPr>
        <w:drawing>
          <wp:anchor distT="0" distB="0" distL="114300" distR="114300" simplePos="0" relativeHeight="251666432" behindDoc="0" locked="0" layoutInCell="1" allowOverlap="1">
            <wp:simplePos x="0" y="0"/>
            <wp:positionH relativeFrom="column">
              <wp:posOffset>4912995</wp:posOffset>
            </wp:positionH>
            <wp:positionV relativeFrom="paragraph">
              <wp:posOffset>197485</wp:posOffset>
            </wp:positionV>
            <wp:extent cx="768350" cy="777240"/>
            <wp:effectExtent l="19050" t="0" r="0" b="0"/>
            <wp:wrapSquare wrapText="bothSides"/>
            <wp:docPr id="7" name="Picture 6" descr="j0232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0232600"/>
                    <pic:cNvPicPr>
                      <a:picLocks noChangeAspect="1" noChangeArrowheads="1"/>
                    </pic:cNvPicPr>
                  </pic:nvPicPr>
                  <pic:blipFill>
                    <a:blip r:embed="rId11" cstate="print"/>
                    <a:srcRect/>
                    <a:stretch>
                      <a:fillRect/>
                    </a:stretch>
                  </pic:blipFill>
                  <pic:spPr bwMode="auto">
                    <a:xfrm>
                      <a:off x="0" y="0"/>
                      <a:ext cx="768350" cy="777240"/>
                    </a:xfrm>
                    <a:prstGeom prst="rect">
                      <a:avLst/>
                    </a:prstGeom>
                    <a:noFill/>
                    <a:ln w="9525">
                      <a:noFill/>
                      <a:miter lim="800000"/>
                      <a:headEnd/>
                      <a:tailEnd/>
                    </a:ln>
                  </pic:spPr>
                </pic:pic>
              </a:graphicData>
            </a:graphic>
          </wp:anchor>
        </w:drawing>
      </w:r>
      <w:r>
        <w:rPr>
          <w:rFonts w:ascii="Century Schoolbook" w:hAnsi="Century Schoolbook" w:cs="Tahoma"/>
          <w:b/>
          <w:color w:val="000000"/>
          <w:sz w:val="22"/>
          <w:szCs w:val="22"/>
        </w:rPr>
        <w:t>Oct. 7</w:t>
      </w:r>
      <w:r w:rsidRPr="00617FBD">
        <w:rPr>
          <w:rFonts w:ascii="Century Schoolbook" w:hAnsi="Century Schoolbook" w:cs="Tahoma"/>
          <w:color w:val="000000"/>
          <w:sz w:val="22"/>
          <w:szCs w:val="22"/>
        </w:rPr>
        <w:t xml:space="preserve"> – </w:t>
      </w:r>
      <w:r>
        <w:rPr>
          <w:rFonts w:ascii="Century Schoolbook" w:hAnsi="Century Schoolbook" w:cs="Tahoma"/>
          <w:b/>
          <w:color w:val="000000"/>
          <w:sz w:val="22"/>
          <w:szCs w:val="22"/>
        </w:rPr>
        <w:t>World Communion</w:t>
      </w:r>
      <w:r>
        <w:rPr>
          <w:rFonts w:ascii="Century Schoolbook" w:hAnsi="Century Schoolbook" w:cs="Tahoma"/>
          <w:color w:val="000000"/>
          <w:sz w:val="22"/>
          <w:szCs w:val="22"/>
        </w:rPr>
        <w:t xml:space="preserve"> </w:t>
      </w:r>
      <w:r>
        <w:rPr>
          <w:rFonts w:ascii="Century Schoolbook" w:hAnsi="Century Schoolbook" w:cs="Tahoma"/>
          <w:b/>
          <w:color w:val="000000"/>
          <w:sz w:val="22"/>
          <w:szCs w:val="22"/>
        </w:rPr>
        <w:t xml:space="preserve">Sunday </w:t>
      </w:r>
      <w:r w:rsidRPr="00617FBD">
        <w:rPr>
          <w:rFonts w:ascii="Century Schoolbook" w:hAnsi="Century Schoolbook" w:cs="Tahoma"/>
          <w:b/>
          <w:color w:val="000000"/>
          <w:sz w:val="22"/>
          <w:szCs w:val="22"/>
        </w:rPr>
        <w:t xml:space="preserve">– </w:t>
      </w:r>
      <w:r>
        <w:rPr>
          <w:rFonts w:ascii="Century Schoolbook" w:hAnsi="Century Schoolbook" w:cs="Tahoma"/>
          <w:color w:val="000000"/>
          <w:sz w:val="22"/>
          <w:szCs w:val="22"/>
        </w:rPr>
        <w:t>Job 1:1,2:1-10; Psalm 26 or Psalm 25; Hebrews 1:1-4, 2:5-12 and Mark 10:2-16</w:t>
      </w:r>
    </w:p>
    <w:p w:rsidR="00E01A8C" w:rsidRDefault="00E01A8C" w:rsidP="00E01A8C">
      <w:pPr>
        <w:overflowPunct/>
        <w:autoSpaceDE/>
        <w:autoSpaceDN/>
        <w:adjustRightInd/>
        <w:spacing w:before="20"/>
        <w:textAlignment w:val="auto"/>
        <w:rPr>
          <w:rFonts w:ascii="Century Schoolbook" w:hAnsi="Century Schoolbook" w:cs="Tahoma"/>
          <w:color w:val="000000"/>
          <w:sz w:val="22"/>
          <w:szCs w:val="22"/>
        </w:rPr>
      </w:pPr>
      <w:r>
        <w:rPr>
          <w:rFonts w:ascii="Century Schoolbook" w:hAnsi="Century Schoolbook" w:cs="Tahoma"/>
          <w:b/>
          <w:color w:val="000000"/>
          <w:sz w:val="22"/>
          <w:szCs w:val="22"/>
        </w:rPr>
        <w:t>Oct. 14</w:t>
      </w:r>
      <w:r w:rsidRPr="00617FBD">
        <w:rPr>
          <w:rFonts w:ascii="Century Schoolbook" w:hAnsi="Century Schoolbook" w:cs="Tahoma"/>
          <w:color w:val="000000"/>
          <w:sz w:val="22"/>
          <w:szCs w:val="22"/>
        </w:rPr>
        <w:t xml:space="preserve"> </w:t>
      </w:r>
      <w:r w:rsidRPr="00617FBD">
        <w:rPr>
          <w:rFonts w:ascii="Century Schoolbook" w:hAnsi="Century Schoolbook" w:cs="Tahoma"/>
          <w:b/>
          <w:color w:val="000000"/>
          <w:sz w:val="22"/>
          <w:szCs w:val="22"/>
        </w:rPr>
        <w:t>–</w:t>
      </w:r>
      <w:proofErr w:type="spellStart"/>
      <w:r>
        <w:rPr>
          <w:rFonts w:ascii="Century Schoolbook" w:hAnsi="Century Schoolbook" w:cs="Tahoma"/>
          <w:b/>
          <w:color w:val="000000"/>
          <w:sz w:val="22"/>
          <w:szCs w:val="22"/>
        </w:rPr>
        <w:t>CROPWalk</w:t>
      </w:r>
      <w:proofErr w:type="spellEnd"/>
      <w:r>
        <w:rPr>
          <w:rFonts w:ascii="Century Schoolbook" w:hAnsi="Century Schoolbook" w:cs="Tahoma"/>
          <w:b/>
          <w:color w:val="000000"/>
          <w:sz w:val="22"/>
          <w:szCs w:val="22"/>
        </w:rPr>
        <w:t xml:space="preserve"> Sunday – </w:t>
      </w:r>
      <w:r>
        <w:rPr>
          <w:rFonts w:ascii="Century Schoolbook" w:hAnsi="Century Schoolbook" w:cs="Tahoma"/>
          <w:color w:val="000000"/>
          <w:sz w:val="22"/>
          <w:szCs w:val="22"/>
        </w:rPr>
        <w:t>Job 23:1-9, 16-17; Psalm 22:1-15</w:t>
      </w:r>
      <w:proofErr w:type="gramStart"/>
      <w:r>
        <w:rPr>
          <w:rFonts w:ascii="Century Schoolbook" w:hAnsi="Century Schoolbook" w:cs="Tahoma"/>
          <w:color w:val="000000"/>
          <w:sz w:val="22"/>
          <w:szCs w:val="22"/>
        </w:rPr>
        <w:t>;  Hebrews</w:t>
      </w:r>
      <w:proofErr w:type="gramEnd"/>
      <w:r>
        <w:rPr>
          <w:rFonts w:ascii="Century Schoolbook" w:hAnsi="Century Schoolbook" w:cs="Tahoma"/>
          <w:color w:val="000000"/>
          <w:sz w:val="22"/>
          <w:szCs w:val="22"/>
        </w:rPr>
        <w:t xml:space="preserve"> 4:12-16 and Mark 10:17-31</w:t>
      </w:r>
    </w:p>
    <w:p w:rsidR="00E01A8C" w:rsidRPr="00E73455" w:rsidRDefault="00E01A8C" w:rsidP="00E01A8C">
      <w:pPr>
        <w:overflowPunct/>
        <w:autoSpaceDE/>
        <w:autoSpaceDN/>
        <w:adjustRightInd/>
        <w:spacing w:before="20"/>
        <w:textAlignment w:val="auto"/>
        <w:rPr>
          <w:rFonts w:ascii="Century Schoolbook" w:hAnsi="Century Schoolbook" w:cs="Tahoma"/>
          <w:color w:val="000000"/>
          <w:sz w:val="22"/>
          <w:szCs w:val="22"/>
        </w:rPr>
      </w:pPr>
      <w:r>
        <w:rPr>
          <w:rFonts w:ascii="Century Schoolbook" w:hAnsi="Century Schoolbook" w:cs="Tahoma"/>
          <w:b/>
          <w:color w:val="000000"/>
          <w:sz w:val="22"/>
          <w:szCs w:val="22"/>
        </w:rPr>
        <w:t xml:space="preserve">Oct. 21 –Laity Sunday – </w:t>
      </w:r>
      <w:r>
        <w:rPr>
          <w:rFonts w:ascii="Century Schoolbook" w:hAnsi="Century Schoolbook" w:cs="Tahoma"/>
          <w:color w:val="000000"/>
          <w:sz w:val="22"/>
          <w:szCs w:val="22"/>
        </w:rPr>
        <w:t xml:space="preserve">Job 38:1-7 (34-41); Psalm 104:1-9, 24, </w:t>
      </w:r>
      <w:r w:rsidRPr="00844E27">
        <w:rPr>
          <w:rFonts w:ascii="Century Schoolbook" w:hAnsi="Century Schoolbook" w:cs="Tahoma"/>
          <w:i/>
          <w:color w:val="000000"/>
          <w:sz w:val="22"/>
          <w:szCs w:val="22"/>
        </w:rPr>
        <w:t>35</w:t>
      </w:r>
      <w:r>
        <w:rPr>
          <w:rFonts w:ascii="Century Schoolbook" w:hAnsi="Century Schoolbook" w:cs="Tahoma"/>
          <w:i/>
          <w:color w:val="000000"/>
          <w:sz w:val="22"/>
          <w:szCs w:val="22"/>
        </w:rPr>
        <w:t>c</w:t>
      </w:r>
      <w:proofErr w:type="gramStart"/>
      <w:r>
        <w:rPr>
          <w:rFonts w:ascii="Century Schoolbook" w:hAnsi="Century Schoolbook" w:cs="Tahoma"/>
          <w:i/>
          <w:color w:val="000000"/>
          <w:sz w:val="22"/>
          <w:szCs w:val="22"/>
        </w:rPr>
        <w:t>;</w:t>
      </w:r>
      <w:r>
        <w:rPr>
          <w:rFonts w:ascii="Century Schoolbook" w:hAnsi="Century Schoolbook" w:cs="Tahoma"/>
          <w:color w:val="000000"/>
          <w:sz w:val="22"/>
          <w:szCs w:val="22"/>
        </w:rPr>
        <w:t xml:space="preserve">  Hebrews</w:t>
      </w:r>
      <w:proofErr w:type="gramEnd"/>
      <w:r>
        <w:rPr>
          <w:rFonts w:ascii="Century Schoolbook" w:hAnsi="Century Schoolbook" w:cs="Tahoma"/>
          <w:color w:val="000000"/>
          <w:sz w:val="22"/>
          <w:szCs w:val="22"/>
        </w:rPr>
        <w:t xml:space="preserve"> 5:1-10 and Mark </w:t>
      </w:r>
      <w:smartTag w:uri="urn:schemas-microsoft-com:office:smarttags" w:element="time">
        <w:smartTagPr>
          <w:attr w:name="Hour" w:val="10"/>
          <w:attr w:name="Minute" w:val="35"/>
        </w:smartTagPr>
        <w:r>
          <w:rPr>
            <w:rFonts w:ascii="Century Schoolbook" w:hAnsi="Century Schoolbook" w:cs="Tahoma"/>
            <w:color w:val="000000"/>
            <w:sz w:val="22"/>
            <w:szCs w:val="22"/>
          </w:rPr>
          <w:t>10:35</w:t>
        </w:r>
      </w:smartTag>
      <w:r>
        <w:rPr>
          <w:rFonts w:ascii="Century Schoolbook" w:hAnsi="Century Schoolbook" w:cs="Tahoma"/>
          <w:color w:val="000000"/>
          <w:sz w:val="22"/>
          <w:szCs w:val="22"/>
        </w:rPr>
        <w:t>-45</w:t>
      </w:r>
    </w:p>
    <w:p w:rsidR="00E01A8C" w:rsidRPr="00025DE5" w:rsidRDefault="00E01A8C" w:rsidP="00E01A8C">
      <w:pPr>
        <w:overflowPunct/>
        <w:autoSpaceDE/>
        <w:autoSpaceDN/>
        <w:adjustRightInd/>
        <w:spacing w:before="20"/>
        <w:textAlignment w:val="auto"/>
        <w:rPr>
          <w:rFonts w:ascii="Century Schoolbook" w:hAnsi="Century Schoolbook" w:cs="Tahoma"/>
          <w:color w:val="000000"/>
          <w:sz w:val="22"/>
          <w:szCs w:val="22"/>
        </w:rPr>
      </w:pPr>
      <w:r>
        <w:rPr>
          <w:rFonts w:ascii="Century Schoolbook" w:hAnsi="Century Schoolbook" w:cs="Tahoma"/>
          <w:b/>
          <w:color w:val="000000"/>
          <w:sz w:val="22"/>
          <w:szCs w:val="22"/>
        </w:rPr>
        <w:t xml:space="preserve">Oct. 28– All Saints Sunday – </w:t>
      </w:r>
      <w:r>
        <w:rPr>
          <w:rFonts w:ascii="Century Schoolbook" w:hAnsi="Century Schoolbook" w:cs="Tahoma"/>
          <w:color w:val="000000"/>
          <w:sz w:val="22"/>
          <w:szCs w:val="22"/>
        </w:rPr>
        <w:t xml:space="preserve">Job 42:1-6, 10-17; Psalm 34:1-8 (19-22); Hebrews 5:1-10 and Mark </w:t>
      </w:r>
      <w:smartTag w:uri="urn:schemas-microsoft-com:office:smarttags" w:element="time">
        <w:smartTagPr>
          <w:attr w:name="Minute" w:val="35"/>
          <w:attr w:name="Hour" w:val="10"/>
        </w:smartTagPr>
        <w:r>
          <w:rPr>
            <w:rFonts w:ascii="Century Schoolbook" w:hAnsi="Century Schoolbook" w:cs="Tahoma"/>
            <w:color w:val="000000"/>
            <w:sz w:val="22"/>
            <w:szCs w:val="22"/>
          </w:rPr>
          <w:t>10:35</w:t>
        </w:r>
      </w:smartTag>
      <w:r>
        <w:rPr>
          <w:rFonts w:ascii="Century Schoolbook" w:hAnsi="Century Schoolbook" w:cs="Tahoma"/>
          <w:color w:val="000000"/>
          <w:sz w:val="22"/>
          <w:szCs w:val="22"/>
        </w:rPr>
        <w:t>-45</w:t>
      </w:r>
    </w:p>
    <w:p w:rsidR="00E01A8C" w:rsidRPr="00D178A5" w:rsidRDefault="00E01A8C" w:rsidP="00E01A8C">
      <w:pPr>
        <w:overflowPunct/>
        <w:autoSpaceDE/>
        <w:autoSpaceDN/>
        <w:adjustRightInd/>
        <w:spacing w:before="20"/>
        <w:textAlignment w:val="auto"/>
        <w:rPr>
          <w:rFonts w:ascii="Century Schoolbook" w:hAnsi="Century Schoolbook" w:cs="Tahoma"/>
          <w:color w:val="000000"/>
          <w:sz w:val="22"/>
          <w:szCs w:val="22"/>
        </w:rPr>
      </w:pPr>
    </w:p>
    <w:p w:rsidR="00E01A8C" w:rsidRDefault="00E01A8C" w:rsidP="00E01A8C">
      <w:pPr>
        <w:overflowPunct/>
        <w:autoSpaceDE/>
        <w:autoSpaceDN/>
        <w:adjustRightInd/>
        <w:spacing w:after="200"/>
        <w:contextualSpacing/>
        <w:textAlignment w:val="auto"/>
        <w:rPr>
          <w:rFonts w:ascii="Century Schoolbook" w:hAnsi="Century Schoolbook"/>
          <w:b/>
          <w:sz w:val="22"/>
          <w:szCs w:val="22"/>
        </w:rPr>
      </w:pPr>
    </w:p>
    <w:p w:rsidR="00E01A8C" w:rsidRPr="00617FBD" w:rsidRDefault="00E01A8C" w:rsidP="00E01A8C">
      <w:pPr>
        <w:overflowPunct/>
        <w:autoSpaceDE/>
        <w:autoSpaceDN/>
        <w:adjustRightInd/>
        <w:spacing w:before="40" w:after="200"/>
        <w:contextualSpacing/>
        <w:textAlignment w:val="auto"/>
        <w:rPr>
          <w:rFonts w:ascii="Century Schoolbook" w:hAnsi="Century Schoolbook"/>
          <w:b/>
          <w:sz w:val="22"/>
          <w:szCs w:val="22"/>
        </w:rPr>
      </w:pPr>
      <w:r w:rsidRPr="00617FBD">
        <w:rPr>
          <w:rFonts w:ascii="Century Schoolbook" w:hAnsi="Century Schoolbook"/>
          <w:b/>
          <w:sz w:val="22"/>
          <w:szCs w:val="22"/>
        </w:rPr>
        <w:t>COFFEE HOUR RESPONSIBILITIES:</w:t>
      </w:r>
    </w:p>
    <w:p w:rsidR="00E01A8C" w:rsidRDefault="00E01A8C" w:rsidP="00E01A8C">
      <w:pPr>
        <w:overflowPunct/>
        <w:autoSpaceDE/>
        <w:autoSpaceDN/>
        <w:adjustRightInd/>
        <w:spacing w:after="200"/>
        <w:contextualSpacing/>
        <w:textAlignment w:val="auto"/>
        <w:rPr>
          <w:rFonts w:ascii="Century Schoolbook" w:hAnsi="Century Schoolbook"/>
          <w:b/>
          <w:sz w:val="22"/>
          <w:szCs w:val="22"/>
        </w:rPr>
      </w:pPr>
    </w:p>
    <w:p w:rsidR="00E01A8C" w:rsidRPr="00EF4AF8" w:rsidRDefault="00E01A8C" w:rsidP="00E01A8C">
      <w:pPr>
        <w:overflowPunct/>
        <w:autoSpaceDE/>
        <w:autoSpaceDN/>
        <w:adjustRightInd/>
        <w:spacing w:after="200"/>
        <w:contextualSpacing/>
        <w:textAlignment w:val="auto"/>
        <w:rPr>
          <w:rFonts w:ascii="Tahoma" w:hAnsi="Tahoma" w:cs="Tahoma"/>
          <w:b/>
          <w:sz w:val="22"/>
          <w:szCs w:val="22"/>
        </w:rPr>
      </w:pPr>
      <w:r w:rsidRPr="00EF4AF8">
        <w:rPr>
          <w:rFonts w:ascii="Century Schoolbook" w:hAnsi="Century Schoolbook"/>
          <w:b/>
          <w:sz w:val="22"/>
          <w:szCs w:val="22"/>
        </w:rPr>
        <w:t>October</w:t>
      </w:r>
      <w:r w:rsidRPr="00EF4AF8">
        <w:rPr>
          <w:rFonts w:ascii="Century Schoolbook" w:hAnsi="Century Schoolbook"/>
          <w:b/>
          <w:sz w:val="22"/>
          <w:szCs w:val="22"/>
        </w:rPr>
        <w:tab/>
        <w:t>Youth Group</w:t>
      </w:r>
    </w:p>
    <w:p w:rsidR="00E01A8C" w:rsidRPr="00744CA7" w:rsidRDefault="00E01A8C" w:rsidP="00E01A8C">
      <w:pPr>
        <w:overflowPunct/>
        <w:autoSpaceDE/>
        <w:autoSpaceDN/>
        <w:adjustRightInd/>
        <w:spacing w:before="100"/>
        <w:contextualSpacing/>
        <w:textAlignment w:val="auto"/>
        <w:rPr>
          <w:rFonts w:ascii="Century Schoolbook" w:hAnsi="Century Schoolbook"/>
          <w:sz w:val="22"/>
          <w:szCs w:val="22"/>
        </w:rPr>
      </w:pPr>
      <w:r w:rsidRPr="00744CA7">
        <w:rPr>
          <w:rFonts w:ascii="Century Schoolbook" w:hAnsi="Century Schoolbook"/>
          <w:sz w:val="22"/>
          <w:szCs w:val="22"/>
        </w:rPr>
        <w:t>November</w:t>
      </w:r>
      <w:r>
        <w:rPr>
          <w:rFonts w:ascii="Century Schoolbook" w:hAnsi="Century Schoolbook"/>
          <w:sz w:val="22"/>
          <w:szCs w:val="22"/>
        </w:rPr>
        <w:tab/>
      </w:r>
      <w:r w:rsidRPr="00744CA7">
        <w:rPr>
          <w:rFonts w:ascii="Century Schoolbook" w:hAnsi="Century Schoolbook"/>
          <w:sz w:val="22"/>
          <w:szCs w:val="22"/>
        </w:rPr>
        <w:t>Education Team</w:t>
      </w:r>
    </w:p>
    <w:p w:rsidR="00E01A8C" w:rsidRPr="00744CA7" w:rsidRDefault="00E01A8C" w:rsidP="00E01A8C">
      <w:pPr>
        <w:overflowPunct/>
        <w:autoSpaceDE/>
        <w:autoSpaceDN/>
        <w:adjustRightInd/>
        <w:spacing w:before="100"/>
        <w:contextualSpacing/>
        <w:textAlignment w:val="auto"/>
        <w:rPr>
          <w:rFonts w:ascii="Century Schoolbook" w:hAnsi="Century Schoolbook"/>
          <w:sz w:val="22"/>
          <w:szCs w:val="22"/>
        </w:rPr>
      </w:pPr>
      <w:r>
        <w:rPr>
          <w:rFonts w:ascii="Century Schoolbook" w:hAnsi="Century Schoolbook"/>
          <w:sz w:val="22"/>
          <w:szCs w:val="22"/>
        </w:rPr>
        <w:t>December</w:t>
      </w:r>
      <w:r>
        <w:rPr>
          <w:rFonts w:ascii="Century Schoolbook" w:hAnsi="Century Schoolbook"/>
          <w:sz w:val="22"/>
          <w:szCs w:val="22"/>
        </w:rPr>
        <w:tab/>
      </w:r>
      <w:r w:rsidRPr="00744CA7">
        <w:rPr>
          <w:rFonts w:ascii="Century Schoolbook" w:hAnsi="Century Schoolbook"/>
          <w:sz w:val="22"/>
          <w:szCs w:val="22"/>
        </w:rPr>
        <w:t>United Methodist Women</w:t>
      </w:r>
    </w:p>
    <w:p w:rsidR="00E01A8C" w:rsidRPr="00744CA7" w:rsidRDefault="00E01A8C" w:rsidP="00E01A8C">
      <w:pPr>
        <w:overflowPunct/>
        <w:autoSpaceDE/>
        <w:autoSpaceDN/>
        <w:adjustRightInd/>
        <w:spacing w:after="200"/>
        <w:ind w:left="1498" w:hanging="1498"/>
        <w:contextualSpacing/>
        <w:textAlignment w:val="auto"/>
        <w:rPr>
          <w:rFonts w:ascii="Century Schoolbook" w:hAnsi="Century Schoolbook"/>
          <w:sz w:val="22"/>
          <w:szCs w:val="22"/>
        </w:rPr>
      </w:pPr>
      <w:r w:rsidRPr="00744CA7">
        <w:rPr>
          <w:rFonts w:ascii="Century Schoolbook" w:hAnsi="Century Schoolbook"/>
          <w:sz w:val="22"/>
          <w:szCs w:val="22"/>
        </w:rPr>
        <w:t>January</w:t>
      </w:r>
      <w:r>
        <w:rPr>
          <w:rFonts w:ascii="Century Schoolbook" w:hAnsi="Century Schoolbook"/>
          <w:sz w:val="22"/>
          <w:szCs w:val="22"/>
        </w:rPr>
        <w:t xml:space="preserve">         T</w:t>
      </w:r>
      <w:r w:rsidRPr="00744CA7">
        <w:rPr>
          <w:rFonts w:ascii="Century Schoolbook" w:hAnsi="Century Schoolbook"/>
          <w:sz w:val="22"/>
          <w:szCs w:val="22"/>
        </w:rPr>
        <w:t>rustees</w:t>
      </w:r>
    </w:p>
    <w:p w:rsidR="00E01A8C" w:rsidRDefault="00E01A8C" w:rsidP="00E01A8C">
      <w:pPr>
        <w:overflowPunct/>
        <w:autoSpaceDE/>
        <w:autoSpaceDN/>
        <w:adjustRightInd/>
        <w:spacing w:after="200"/>
        <w:contextualSpacing/>
        <w:textAlignment w:val="auto"/>
        <w:rPr>
          <w:rFonts w:ascii="Century Schoolbook" w:hAnsi="Century Schoolbook"/>
          <w:sz w:val="22"/>
          <w:szCs w:val="22"/>
        </w:rPr>
      </w:pPr>
      <w:r>
        <w:rPr>
          <w:rFonts w:ascii="Century Schoolbook" w:hAnsi="Century Schoolbook"/>
          <w:sz w:val="22"/>
          <w:szCs w:val="22"/>
        </w:rPr>
        <w:t>February</w:t>
      </w:r>
      <w:r>
        <w:rPr>
          <w:rFonts w:ascii="Century Schoolbook" w:hAnsi="Century Schoolbook"/>
          <w:sz w:val="22"/>
          <w:szCs w:val="22"/>
        </w:rPr>
        <w:tab/>
        <w:t>Staff Parish</w:t>
      </w:r>
    </w:p>
    <w:p w:rsidR="00E01A8C" w:rsidRPr="00744CA7" w:rsidRDefault="00E01A8C" w:rsidP="00E01A8C">
      <w:pPr>
        <w:overflowPunct/>
        <w:autoSpaceDE/>
        <w:autoSpaceDN/>
        <w:adjustRightInd/>
        <w:spacing w:after="200"/>
        <w:contextualSpacing/>
        <w:textAlignment w:val="auto"/>
        <w:rPr>
          <w:rFonts w:ascii="Century Schoolbook" w:hAnsi="Century Schoolbook"/>
          <w:sz w:val="22"/>
          <w:szCs w:val="22"/>
        </w:rPr>
      </w:pPr>
      <w:r>
        <w:rPr>
          <w:rFonts w:ascii="Century Schoolbook" w:hAnsi="Century Schoolbook"/>
          <w:sz w:val="22"/>
          <w:szCs w:val="22"/>
        </w:rPr>
        <w:t>March</w:t>
      </w:r>
      <w:r>
        <w:rPr>
          <w:rFonts w:ascii="Century Schoolbook" w:hAnsi="Century Schoolbook"/>
          <w:sz w:val="22"/>
          <w:szCs w:val="22"/>
        </w:rPr>
        <w:tab/>
      </w:r>
      <w:r>
        <w:rPr>
          <w:rFonts w:ascii="Century Schoolbook" w:hAnsi="Century Schoolbook"/>
          <w:sz w:val="22"/>
          <w:szCs w:val="22"/>
        </w:rPr>
        <w:tab/>
        <w:t>Christians in Action</w:t>
      </w:r>
    </w:p>
    <w:p w:rsidR="00E01A8C" w:rsidRPr="00AF0C8E" w:rsidRDefault="00E01A8C" w:rsidP="00E01A8C">
      <w:pPr>
        <w:overflowPunct/>
        <w:autoSpaceDE/>
        <w:autoSpaceDN/>
        <w:adjustRightInd/>
        <w:spacing w:after="200"/>
        <w:contextualSpacing/>
        <w:textAlignment w:val="auto"/>
        <w:rPr>
          <w:rFonts w:ascii="Century Schoolbook" w:hAnsi="Century Schoolbook"/>
          <w:sz w:val="22"/>
          <w:szCs w:val="22"/>
        </w:rPr>
      </w:pPr>
      <w:r w:rsidRPr="00AF0C8E">
        <w:rPr>
          <w:rFonts w:ascii="Century Schoolbook" w:hAnsi="Century Schoolbook"/>
          <w:sz w:val="22"/>
          <w:szCs w:val="22"/>
        </w:rPr>
        <w:t>April</w:t>
      </w:r>
      <w:r w:rsidRPr="00AF0C8E">
        <w:rPr>
          <w:rFonts w:ascii="Century Schoolbook" w:hAnsi="Century Schoolbook"/>
          <w:sz w:val="22"/>
          <w:szCs w:val="22"/>
        </w:rPr>
        <w:tab/>
      </w:r>
      <w:r w:rsidRPr="00AF0C8E">
        <w:rPr>
          <w:rFonts w:ascii="Century Schoolbook" w:hAnsi="Century Schoolbook"/>
          <w:sz w:val="22"/>
          <w:szCs w:val="22"/>
        </w:rPr>
        <w:tab/>
        <w:t>Friends in Faith and Fellowship</w:t>
      </w:r>
    </w:p>
    <w:p w:rsidR="00E01A8C" w:rsidRPr="00D22D2E" w:rsidRDefault="00E01A8C" w:rsidP="00E01A8C">
      <w:pPr>
        <w:overflowPunct/>
        <w:autoSpaceDE/>
        <w:autoSpaceDN/>
        <w:adjustRightInd/>
        <w:spacing w:after="200"/>
        <w:contextualSpacing/>
        <w:textAlignment w:val="auto"/>
        <w:rPr>
          <w:rFonts w:ascii="Century Schoolbook" w:hAnsi="Century Schoolbook"/>
          <w:sz w:val="22"/>
          <w:szCs w:val="22"/>
        </w:rPr>
      </w:pPr>
      <w:r w:rsidRPr="00D22D2E">
        <w:rPr>
          <w:rFonts w:ascii="Century Schoolbook" w:hAnsi="Century Schoolbook"/>
          <w:sz w:val="22"/>
          <w:szCs w:val="22"/>
        </w:rPr>
        <w:t xml:space="preserve">May </w:t>
      </w:r>
      <w:r w:rsidRPr="00D22D2E">
        <w:rPr>
          <w:rFonts w:ascii="Century Schoolbook" w:hAnsi="Century Schoolbook"/>
          <w:sz w:val="22"/>
          <w:szCs w:val="22"/>
        </w:rPr>
        <w:tab/>
      </w:r>
      <w:r w:rsidRPr="00D22D2E">
        <w:rPr>
          <w:rFonts w:ascii="Century Schoolbook" w:hAnsi="Century Schoolbook"/>
          <w:sz w:val="22"/>
          <w:szCs w:val="22"/>
        </w:rPr>
        <w:tab/>
        <w:t>Choir</w:t>
      </w:r>
    </w:p>
    <w:p w:rsidR="00E01A8C" w:rsidRPr="00EF4AF8" w:rsidRDefault="00E01A8C" w:rsidP="00E01A8C">
      <w:pPr>
        <w:overflowPunct/>
        <w:autoSpaceDE/>
        <w:autoSpaceDN/>
        <w:adjustRightInd/>
        <w:spacing w:after="200"/>
        <w:contextualSpacing/>
        <w:textAlignment w:val="auto"/>
        <w:rPr>
          <w:rFonts w:ascii="Century Schoolbook" w:hAnsi="Century Schoolbook"/>
          <w:sz w:val="22"/>
          <w:szCs w:val="22"/>
        </w:rPr>
      </w:pPr>
      <w:r w:rsidRPr="00EF4AF8">
        <w:rPr>
          <w:rFonts w:ascii="Century Schoolbook" w:hAnsi="Century Schoolbook"/>
          <w:sz w:val="22"/>
          <w:szCs w:val="22"/>
        </w:rPr>
        <w:t>June</w:t>
      </w:r>
      <w:r w:rsidRPr="00EF4AF8">
        <w:rPr>
          <w:rFonts w:ascii="Century Schoolbook" w:hAnsi="Century Schoolbook"/>
          <w:sz w:val="22"/>
          <w:szCs w:val="22"/>
        </w:rPr>
        <w:tab/>
      </w:r>
      <w:r w:rsidRPr="00EF4AF8">
        <w:rPr>
          <w:rFonts w:ascii="Century Schoolbook" w:hAnsi="Century Schoolbook"/>
          <w:sz w:val="22"/>
          <w:szCs w:val="22"/>
        </w:rPr>
        <w:tab/>
        <w:t>Finance</w:t>
      </w:r>
    </w:p>
    <w:p w:rsidR="00E01A8C" w:rsidRPr="00744CA7" w:rsidRDefault="00E01A8C" w:rsidP="00E01A8C">
      <w:pPr>
        <w:overflowPunct/>
        <w:autoSpaceDE/>
        <w:autoSpaceDN/>
        <w:adjustRightInd/>
        <w:spacing w:after="200"/>
        <w:contextualSpacing/>
        <w:textAlignment w:val="auto"/>
        <w:rPr>
          <w:rFonts w:ascii="Century Schoolbook" w:hAnsi="Century Schoolbook"/>
          <w:sz w:val="22"/>
          <w:szCs w:val="22"/>
        </w:rPr>
      </w:pPr>
      <w:r w:rsidRPr="00744CA7">
        <w:rPr>
          <w:rFonts w:ascii="Century Schoolbook" w:hAnsi="Century Schoolbook"/>
          <w:sz w:val="22"/>
          <w:szCs w:val="22"/>
        </w:rPr>
        <w:t>July/August</w:t>
      </w:r>
      <w:r>
        <w:rPr>
          <w:rFonts w:ascii="Century Schoolbook" w:hAnsi="Century Schoolbook"/>
          <w:sz w:val="22"/>
          <w:szCs w:val="22"/>
        </w:rPr>
        <w:tab/>
      </w:r>
      <w:r w:rsidRPr="00744CA7">
        <w:rPr>
          <w:rFonts w:ascii="Century Schoolbook" w:hAnsi="Century Schoolbook"/>
          <w:sz w:val="22"/>
          <w:szCs w:val="22"/>
        </w:rPr>
        <w:t>Congregation Sign Ups</w:t>
      </w:r>
    </w:p>
    <w:p w:rsidR="00E01A8C" w:rsidRPr="00744CA7" w:rsidRDefault="00E01A8C" w:rsidP="00E01A8C">
      <w:pPr>
        <w:overflowPunct/>
        <w:autoSpaceDE/>
        <w:autoSpaceDN/>
        <w:adjustRightInd/>
        <w:spacing w:after="200"/>
        <w:contextualSpacing/>
        <w:textAlignment w:val="auto"/>
        <w:rPr>
          <w:rFonts w:ascii="Century Schoolbook" w:hAnsi="Century Schoolbook"/>
          <w:sz w:val="22"/>
          <w:szCs w:val="22"/>
        </w:rPr>
      </w:pPr>
      <w:r w:rsidRPr="00744CA7">
        <w:rPr>
          <w:rFonts w:ascii="Century Schoolbook" w:hAnsi="Century Schoolbook"/>
          <w:sz w:val="22"/>
          <w:szCs w:val="22"/>
        </w:rPr>
        <w:t>September</w:t>
      </w:r>
      <w:r>
        <w:rPr>
          <w:rFonts w:ascii="Century Schoolbook" w:hAnsi="Century Schoolbook"/>
          <w:sz w:val="22"/>
          <w:szCs w:val="22"/>
        </w:rPr>
        <w:tab/>
        <w:t>Evangelism</w:t>
      </w:r>
    </w:p>
    <w:p w:rsidR="00E01A8C" w:rsidRDefault="00E01A8C" w:rsidP="00E01A8C">
      <w:pPr>
        <w:overflowPunct/>
        <w:autoSpaceDE/>
        <w:autoSpaceDN/>
        <w:adjustRightInd/>
        <w:spacing w:after="200"/>
        <w:contextualSpacing/>
        <w:textAlignment w:val="auto"/>
        <w:rPr>
          <w:rFonts w:ascii="Century Schoolbook" w:hAnsi="Century Schoolbook"/>
          <w:b/>
          <w:sz w:val="22"/>
          <w:szCs w:val="22"/>
        </w:rPr>
      </w:pPr>
    </w:p>
    <w:p w:rsidR="00E01A8C" w:rsidRDefault="00E01A8C" w:rsidP="00E01A8C">
      <w:pPr>
        <w:overflowPunct/>
        <w:autoSpaceDE/>
        <w:autoSpaceDN/>
        <w:adjustRightInd/>
        <w:spacing w:after="200"/>
        <w:contextualSpacing/>
        <w:textAlignment w:val="auto"/>
        <w:rPr>
          <w:rFonts w:ascii="Century Schoolbook" w:hAnsi="Century Schoolbook"/>
          <w:b/>
          <w:sz w:val="22"/>
          <w:szCs w:val="22"/>
        </w:rPr>
      </w:pPr>
    </w:p>
    <w:p w:rsidR="00E01A8C" w:rsidRPr="00617FBD" w:rsidRDefault="00E01A8C" w:rsidP="00E01A8C">
      <w:pPr>
        <w:overflowPunct/>
        <w:autoSpaceDE/>
        <w:autoSpaceDN/>
        <w:adjustRightInd/>
        <w:contextualSpacing/>
        <w:textAlignment w:val="auto"/>
        <w:rPr>
          <w:rFonts w:ascii="Century Schoolbook" w:hAnsi="Century Schoolbook"/>
          <w:b/>
          <w:sz w:val="22"/>
          <w:szCs w:val="22"/>
        </w:rPr>
      </w:pPr>
      <w:r w:rsidRPr="00617FBD">
        <w:rPr>
          <w:rFonts w:ascii="Century Schoolbook" w:hAnsi="Century Schoolbook"/>
          <w:b/>
          <w:sz w:val="22"/>
          <w:szCs w:val="22"/>
        </w:rPr>
        <w:t xml:space="preserve">USHERS FOR </w:t>
      </w:r>
      <w:r>
        <w:rPr>
          <w:rFonts w:ascii="Century Schoolbook" w:hAnsi="Century Schoolbook"/>
          <w:b/>
          <w:sz w:val="22"/>
          <w:szCs w:val="22"/>
        </w:rPr>
        <w:t>OCTOBER:</w:t>
      </w:r>
    </w:p>
    <w:p w:rsidR="00E01A8C" w:rsidRPr="00617FBD" w:rsidRDefault="00E01A8C" w:rsidP="00E01A8C">
      <w:pPr>
        <w:overflowPunct/>
        <w:autoSpaceDE/>
        <w:autoSpaceDN/>
        <w:adjustRightInd/>
        <w:spacing w:before="100"/>
        <w:contextualSpacing/>
        <w:textAlignment w:val="auto"/>
        <w:rPr>
          <w:rFonts w:ascii="Century Schoolbook" w:hAnsi="Century Schoolbook"/>
          <w:sz w:val="22"/>
          <w:szCs w:val="22"/>
        </w:rPr>
      </w:pPr>
      <w:r w:rsidRPr="00617FBD">
        <w:rPr>
          <w:rFonts w:ascii="Century Schoolbook" w:hAnsi="Century Schoolbook"/>
          <w:sz w:val="22"/>
          <w:szCs w:val="22"/>
        </w:rPr>
        <w:t xml:space="preserve">Head Usher – </w:t>
      </w:r>
      <w:r>
        <w:rPr>
          <w:rFonts w:ascii="Century Schoolbook" w:hAnsi="Century Schoolbook"/>
          <w:sz w:val="22"/>
          <w:szCs w:val="22"/>
        </w:rPr>
        <w:t>Ray Brunner</w:t>
      </w:r>
    </w:p>
    <w:p w:rsidR="00E01A8C" w:rsidRDefault="00E01A8C" w:rsidP="00E01A8C">
      <w:pPr>
        <w:overflowPunct/>
        <w:autoSpaceDE/>
        <w:autoSpaceDN/>
        <w:adjustRightInd/>
        <w:spacing w:after="200"/>
        <w:contextualSpacing/>
        <w:textAlignment w:val="auto"/>
        <w:rPr>
          <w:rFonts w:ascii="Century Schoolbook" w:hAnsi="Century Schoolbook"/>
          <w:sz w:val="22"/>
          <w:szCs w:val="22"/>
        </w:rPr>
      </w:pPr>
      <w:r w:rsidRPr="00617FBD">
        <w:rPr>
          <w:rFonts w:ascii="Century Schoolbook" w:hAnsi="Century Schoolbook"/>
          <w:sz w:val="22"/>
          <w:szCs w:val="22"/>
        </w:rPr>
        <w:t xml:space="preserve">And </w:t>
      </w:r>
      <w:r>
        <w:rPr>
          <w:rFonts w:ascii="Century Schoolbook" w:hAnsi="Century Schoolbook"/>
          <w:sz w:val="22"/>
          <w:szCs w:val="22"/>
        </w:rPr>
        <w:t xml:space="preserve">Carol </w:t>
      </w:r>
      <w:proofErr w:type="spellStart"/>
      <w:r>
        <w:rPr>
          <w:rFonts w:ascii="Century Schoolbook" w:hAnsi="Century Schoolbook"/>
          <w:sz w:val="22"/>
          <w:szCs w:val="22"/>
        </w:rPr>
        <w:t>Karins</w:t>
      </w:r>
      <w:proofErr w:type="spellEnd"/>
      <w:r>
        <w:rPr>
          <w:rFonts w:ascii="Century Schoolbook" w:hAnsi="Century Schoolbook"/>
          <w:sz w:val="22"/>
          <w:szCs w:val="22"/>
        </w:rPr>
        <w:t>, Ted Jewett and Linda Parton</w:t>
      </w:r>
    </w:p>
    <w:p w:rsidR="00E01A8C" w:rsidRPr="00617FBD" w:rsidRDefault="00E01A8C" w:rsidP="00E01A8C">
      <w:pPr>
        <w:overflowPunct/>
        <w:autoSpaceDE/>
        <w:autoSpaceDN/>
        <w:adjustRightInd/>
        <w:spacing w:after="200"/>
        <w:contextualSpacing/>
        <w:textAlignment w:val="auto"/>
        <w:rPr>
          <w:rFonts w:ascii="Century Schoolbook" w:hAnsi="Century Schoolbook"/>
          <w:sz w:val="22"/>
          <w:szCs w:val="22"/>
        </w:rPr>
      </w:pPr>
    </w:p>
    <w:p w:rsidR="00E01A8C" w:rsidRPr="00617FBD" w:rsidRDefault="00E01A8C" w:rsidP="00E01A8C">
      <w:pPr>
        <w:overflowPunct/>
        <w:autoSpaceDE/>
        <w:autoSpaceDN/>
        <w:adjustRightInd/>
        <w:spacing w:after="200"/>
        <w:contextualSpacing/>
        <w:textAlignment w:val="auto"/>
        <w:rPr>
          <w:rFonts w:ascii="Century Schoolbook" w:hAnsi="Century Schoolbook"/>
          <w:sz w:val="22"/>
          <w:szCs w:val="22"/>
        </w:rPr>
      </w:pPr>
    </w:p>
    <w:p w:rsidR="00E01A8C" w:rsidRDefault="00E01A8C" w:rsidP="00E01A8C">
      <w:pPr>
        <w:overflowPunct/>
        <w:autoSpaceDE/>
        <w:autoSpaceDN/>
        <w:adjustRightInd/>
        <w:contextualSpacing/>
        <w:textAlignment w:val="auto"/>
        <w:rPr>
          <w:rFonts w:ascii="Century Schoolbook" w:hAnsi="Century Schoolbook"/>
          <w:b/>
          <w:sz w:val="22"/>
          <w:szCs w:val="22"/>
        </w:rPr>
      </w:pPr>
    </w:p>
    <w:p w:rsidR="00E01A8C" w:rsidRDefault="00E01A8C" w:rsidP="00E01A8C">
      <w:pPr>
        <w:overflowPunct/>
        <w:autoSpaceDE/>
        <w:autoSpaceDN/>
        <w:adjustRightInd/>
        <w:contextualSpacing/>
        <w:textAlignment w:val="auto"/>
        <w:rPr>
          <w:rFonts w:ascii="Century Schoolbook" w:hAnsi="Century Schoolbook"/>
          <w:b/>
          <w:sz w:val="22"/>
          <w:szCs w:val="22"/>
        </w:rPr>
      </w:pPr>
    </w:p>
    <w:p w:rsidR="00E01A8C" w:rsidRDefault="00E01A8C" w:rsidP="00E01A8C">
      <w:pPr>
        <w:overflowPunct/>
        <w:autoSpaceDE/>
        <w:autoSpaceDN/>
        <w:adjustRightInd/>
        <w:contextualSpacing/>
        <w:textAlignment w:val="auto"/>
        <w:rPr>
          <w:rFonts w:ascii="Century Schoolbook" w:hAnsi="Century Schoolbook"/>
          <w:b/>
          <w:sz w:val="22"/>
          <w:szCs w:val="22"/>
        </w:rPr>
      </w:pPr>
    </w:p>
    <w:p w:rsidR="00E01A8C" w:rsidRPr="00617FBD" w:rsidRDefault="00E01A8C" w:rsidP="00E01A8C">
      <w:pPr>
        <w:overflowPunct/>
        <w:autoSpaceDE/>
        <w:autoSpaceDN/>
        <w:adjustRightInd/>
        <w:contextualSpacing/>
        <w:textAlignment w:val="auto"/>
        <w:rPr>
          <w:rFonts w:ascii="Century Schoolbook" w:hAnsi="Century Schoolbook"/>
          <w:b/>
          <w:sz w:val="22"/>
          <w:szCs w:val="22"/>
        </w:rPr>
      </w:pPr>
      <w:r w:rsidRPr="00617FBD">
        <w:rPr>
          <w:rFonts w:ascii="Century Schoolbook" w:hAnsi="Century Schoolbook"/>
          <w:b/>
          <w:sz w:val="22"/>
          <w:szCs w:val="22"/>
        </w:rPr>
        <w:lastRenderedPageBreak/>
        <w:t xml:space="preserve">GREETERS FOR </w:t>
      </w:r>
      <w:r>
        <w:rPr>
          <w:rFonts w:ascii="Century Schoolbook" w:hAnsi="Century Schoolbook"/>
          <w:b/>
          <w:sz w:val="22"/>
          <w:szCs w:val="22"/>
        </w:rPr>
        <w:t>OCTOBER:</w:t>
      </w:r>
    </w:p>
    <w:p w:rsidR="00E01A8C" w:rsidRPr="00617FBD" w:rsidRDefault="00E01A8C" w:rsidP="00E01A8C">
      <w:pPr>
        <w:overflowPunct/>
        <w:autoSpaceDE/>
        <w:autoSpaceDN/>
        <w:adjustRightInd/>
        <w:spacing w:before="60"/>
        <w:contextualSpacing/>
        <w:textAlignment w:val="auto"/>
        <w:rPr>
          <w:rFonts w:ascii="Century Schoolbook" w:hAnsi="Century Schoolbook"/>
          <w:sz w:val="22"/>
          <w:szCs w:val="22"/>
        </w:rPr>
      </w:pPr>
    </w:p>
    <w:p w:rsidR="00E01A8C" w:rsidRDefault="00E01A8C" w:rsidP="00E01A8C">
      <w:pPr>
        <w:overflowPunct/>
        <w:autoSpaceDE/>
        <w:autoSpaceDN/>
        <w:adjustRightInd/>
        <w:spacing w:after="200"/>
        <w:contextualSpacing/>
        <w:textAlignment w:val="auto"/>
        <w:rPr>
          <w:rFonts w:ascii="Century Schoolbook" w:hAnsi="Century Schoolbook"/>
          <w:sz w:val="22"/>
          <w:szCs w:val="22"/>
        </w:rPr>
      </w:pPr>
      <w:r>
        <w:rPr>
          <w:rFonts w:ascii="Century Schoolbook" w:hAnsi="Century Schoolbook"/>
          <w:sz w:val="22"/>
          <w:szCs w:val="22"/>
        </w:rPr>
        <w:t>Dawn Daggett</w:t>
      </w:r>
    </w:p>
    <w:p w:rsidR="00E01A8C" w:rsidRPr="00D22D2E" w:rsidRDefault="00E01A8C" w:rsidP="00E01A8C">
      <w:pPr>
        <w:overflowPunct/>
        <w:autoSpaceDE/>
        <w:autoSpaceDN/>
        <w:adjustRightInd/>
        <w:spacing w:after="200"/>
        <w:contextualSpacing/>
        <w:textAlignment w:val="auto"/>
        <w:rPr>
          <w:rFonts w:ascii="Century Schoolbook" w:hAnsi="Century Schoolbook"/>
          <w:sz w:val="22"/>
          <w:szCs w:val="22"/>
        </w:rPr>
      </w:pPr>
      <w:r>
        <w:rPr>
          <w:rFonts w:ascii="Century Schoolbook" w:hAnsi="Century Schoolbook"/>
          <w:sz w:val="22"/>
          <w:szCs w:val="22"/>
        </w:rPr>
        <w:t>Al Nielsen</w:t>
      </w:r>
    </w:p>
    <w:p w:rsidR="00E01A8C" w:rsidRDefault="00E01A8C" w:rsidP="004D4D7B">
      <w:pPr>
        <w:rPr>
          <w:rFonts w:ascii="Arial" w:hAnsi="Arial" w:cs="Arial"/>
          <w:sz w:val="24"/>
          <w:szCs w:val="24"/>
        </w:rPr>
      </w:pPr>
    </w:p>
    <w:p w:rsidR="004D43E2" w:rsidRDefault="004D43E2" w:rsidP="004D4D7B">
      <w:pPr>
        <w:rPr>
          <w:rFonts w:ascii="Arial" w:hAnsi="Arial" w:cs="Arial"/>
          <w:sz w:val="24"/>
          <w:szCs w:val="24"/>
        </w:rPr>
      </w:pPr>
    </w:p>
    <w:p w:rsidR="004D43E2" w:rsidRPr="00B40E7C" w:rsidRDefault="004D43E2" w:rsidP="004D43E2">
      <w:pPr>
        <w:spacing w:before="60"/>
        <w:ind w:firstLine="720"/>
        <w:rPr>
          <w:rFonts w:ascii="Calibri" w:hAnsi="Calibri"/>
          <w:sz w:val="24"/>
          <w:szCs w:val="24"/>
        </w:rPr>
      </w:pPr>
      <w:r w:rsidRPr="00B40E7C">
        <w:rPr>
          <w:rFonts w:ascii="Calibri" w:hAnsi="Calibri"/>
          <w:sz w:val="24"/>
          <w:szCs w:val="24"/>
        </w:rPr>
        <w:t>Happy Birthday to you!!!</w:t>
      </w:r>
    </w:p>
    <w:p w:rsidR="004D43E2"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p>
    <w:p w:rsidR="004D43E2"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p>
    <w:p w:rsidR="004D43E2" w:rsidRPr="00B40E7C" w:rsidRDefault="004D43E2" w:rsidP="004D43E2">
      <w:pPr>
        <w:tabs>
          <w:tab w:val="right" w:pos="720"/>
          <w:tab w:val="left" w:pos="990"/>
          <w:tab w:val="right" w:pos="3870"/>
          <w:tab w:val="left" w:pos="4140"/>
        </w:tabs>
        <w:overflowPunct/>
        <w:autoSpaceDE/>
        <w:autoSpaceDN/>
        <w:adjustRightInd/>
        <w:spacing w:before="120"/>
        <w:ind w:left="86" w:right="-20"/>
        <w:textAlignment w:val="auto"/>
        <w:rPr>
          <w:rFonts w:ascii="Calibri" w:hAnsi="Calibri"/>
          <w:sz w:val="24"/>
          <w:szCs w:val="24"/>
        </w:rPr>
      </w:pPr>
      <w:r w:rsidRPr="008C7B4B">
        <w:rPr>
          <w:rFonts w:ascii="Calibri" w:hAnsi="Calibri"/>
          <w:i/>
          <w:sz w:val="22"/>
          <w:szCs w:val="22"/>
        </w:rPr>
        <w:t>Please notify the office by phone or e-mail with additions or corrections</w:t>
      </w:r>
      <w:r w:rsidRPr="00B40E7C">
        <w:rPr>
          <w:rFonts w:ascii="Calibri" w:hAnsi="Calibri"/>
          <w:sz w:val="24"/>
          <w:szCs w:val="24"/>
        </w:rPr>
        <w:t>.</w:t>
      </w:r>
    </w:p>
    <w:p w:rsidR="004D43E2"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p>
    <w:p w:rsidR="004D43E2" w:rsidRPr="002D7BD8"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lang w:val="es-ES"/>
        </w:rPr>
      </w:pPr>
      <w:r w:rsidRPr="002D7BD8">
        <w:rPr>
          <w:rFonts w:ascii="Calibri" w:hAnsi="Calibri"/>
          <w:sz w:val="24"/>
          <w:szCs w:val="24"/>
          <w:lang w:val="es-ES"/>
        </w:rPr>
        <w:t xml:space="preserve">01 </w:t>
      </w:r>
      <w:r w:rsidRPr="002D7BD8">
        <w:rPr>
          <w:rFonts w:ascii="Calibri" w:hAnsi="Calibri"/>
          <w:sz w:val="24"/>
          <w:szCs w:val="24"/>
          <w:lang w:val="es-ES"/>
        </w:rPr>
        <w:tab/>
      </w:r>
      <w:proofErr w:type="spellStart"/>
      <w:r w:rsidRPr="002D7BD8">
        <w:rPr>
          <w:rFonts w:ascii="Calibri" w:hAnsi="Calibri"/>
          <w:sz w:val="24"/>
          <w:szCs w:val="24"/>
          <w:lang w:val="es-ES"/>
        </w:rPr>
        <w:t>Ryan</w:t>
      </w:r>
      <w:proofErr w:type="spellEnd"/>
      <w:r w:rsidRPr="002D7BD8">
        <w:rPr>
          <w:rFonts w:ascii="Calibri" w:hAnsi="Calibri"/>
          <w:sz w:val="24"/>
          <w:szCs w:val="24"/>
          <w:lang w:val="es-ES"/>
        </w:rPr>
        <w:t xml:space="preserve"> </w:t>
      </w:r>
      <w:proofErr w:type="spellStart"/>
      <w:r w:rsidRPr="002D7BD8">
        <w:rPr>
          <w:rFonts w:ascii="Calibri" w:hAnsi="Calibri"/>
          <w:sz w:val="24"/>
          <w:szCs w:val="24"/>
          <w:lang w:val="es-ES"/>
        </w:rPr>
        <w:t>Robison</w:t>
      </w:r>
      <w:proofErr w:type="spellEnd"/>
      <w:r w:rsidRPr="002D7BD8">
        <w:rPr>
          <w:rFonts w:ascii="Calibri" w:hAnsi="Calibri"/>
          <w:sz w:val="24"/>
          <w:szCs w:val="24"/>
          <w:lang w:val="es-ES"/>
        </w:rPr>
        <w:tab/>
        <w:t>15</w:t>
      </w:r>
      <w:r w:rsidRPr="002D7BD8">
        <w:rPr>
          <w:rFonts w:ascii="Calibri" w:hAnsi="Calibri"/>
          <w:sz w:val="24"/>
          <w:szCs w:val="24"/>
          <w:lang w:val="es-ES"/>
        </w:rPr>
        <w:tab/>
      </w:r>
      <w:proofErr w:type="spellStart"/>
      <w:r w:rsidRPr="002D7BD8">
        <w:rPr>
          <w:rFonts w:ascii="Calibri" w:hAnsi="Calibri"/>
          <w:sz w:val="24"/>
          <w:szCs w:val="24"/>
          <w:lang w:val="es-ES"/>
        </w:rPr>
        <w:t>Tarry</w:t>
      </w:r>
      <w:proofErr w:type="spellEnd"/>
      <w:r w:rsidRPr="002D7BD8">
        <w:rPr>
          <w:rFonts w:ascii="Calibri" w:hAnsi="Calibri"/>
          <w:sz w:val="24"/>
          <w:szCs w:val="24"/>
          <w:lang w:val="es-ES"/>
        </w:rPr>
        <w:t xml:space="preserve"> </w:t>
      </w:r>
      <w:proofErr w:type="spellStart"/>
      <w:r w:rsidRPr="002D7BD8">
        <w:rPr>
          <w:rFonts w:ascii="Calibri" w:hAnsi="Calibri"/>
          <w:sz w:val="24"/>
          <w:szCs w:val="24"/>
          <w:lang w:val="es-ES"/>
        </w:rPr>
        <w:t>Kroft</w:t>
      </w:r>
      <w:proofErr w:type="spellEnd"/>
    </w:p>
    <w:p w:rsidR="004D43E2" w:rsidRPr="002D7BD8"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2D7BD8">
        <w:rPr>
          <w:rFonts w:ascii="Calibri" w:hAnsi="Calibri"/>
          <w:sz w:val="24"/>
          <w:szCs w:val="24"/>
        </w:rPr>
        <w:t>02</w:t>
      </w:r>
      <w:r w:rsidRPr="002D7BD8">
        <w:rPr>
          <w:rFonts w:ascii="Calibri" w:hAnsi="Calibri"/>
          <w:sz w:val="24"/>
          <w:szCs w:val="24"/>
        </w:rPr>
        <w:tab/>
        <w:t>Erica Ladd</w:t>
      </w:r>
      <w:r w:rsidRPr="002D7BD8">
        <w:rPr>
          <w:rFonts w:ascii="Calibri" w:hAnsi="Calibri"/>
          <w:sz w:val="24"/>
          <w:szCs w:val="24"/>
        </w:rPr>
        <w:tab/>
        <w:t>17</w:t>
      </w:r>
      <w:r w:rsidRPr="002D7BD8">
        <w:rPr>
          <w:rFonts w:ascii="Calibri" w:hAnsi="Calibri"/>
          <w:sz w:val="24"/>
          <w:szCs w:val="24"/>
        </w:rPr>
        <w:tab/>
        <w:t>Matthew Vaughn</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2D7BD8">
        <w:rPr>
          <w:rFonts w:ascii="Calibri" w:hAnsi="Calibri"/>
          <w:sz w:val="24"/>
          <w:szCs w:val="24"/>
        </w:rPr>
        <w:tab/>
      </w:r>
      <w:r w:rsidRPr="00B40E7C">
        <w:rPr>
          <w:rFonts w:ascii="Calibri" w:hAnsi="Calibri"/>
          <w:sz w:val="24"/>
          <w:szCs w:val="24"/>
        </w:rPr>
        <w:t xml:space="preserve">Max </w:t>
      </w:r>
      <w:proofErr w:type="spellStart"/>
      <w:r w:rsidRPr="00B40E7C">
        <w:rPr>
          <w:rFonts w:ascii="Calibri" w:hAnsi="Calibri"/>
          <w:sz w:val="24"/>
          <w:szCs w:val="24"/>
        </w:rPr>
        <w:t>Strohecker</w:t>
      </w:r>
      <w:proofErr w:type="spellEnd"/>
      <w:r w:rsidRPr="00B40E7C">
        <w:rPr>
          <w:rFonts w:ascii="Calibri" w:hAnsi="Calibri"/>
          <w:sz w:val="24"/>
          <w:szCs w:val="24"/>
        </w:rPr>
        <w:tab/>
      </w:r>
      <w:r>
        <w:rPr>
          <w:rFonts w:ascii="Calibri" w:hAnsi="Calibri"/>
          <w:sz w:val="24"/>
          <w:szCs w:val="24"/>
        </w:rPr>
        <w:t>19</w:t>
      </w:r>
      <w:r>
        <w:rPr>
          <w:rFonts w:ascii="Calibri" w:hAnsi="Calibri"/>
          <w:sz w:val="24"/>
          <w:szCs w:val="24"/>
        </w:rPr>
        <w:tab/>
      </w:r>
      <w:smartTag w:uri="urn:schemas-microsoft-com:office:smarttags" w:element="City">
        <w:smartTag w:uri="urn:schemas-microsoft-com:office:smarttags" w:element="place">
          <w:r>
            <w:rPr>
              <w:rFonts w:ascii="Calibri" w:hAnsi="Calibri"/>
              <w:sz w:val="24"/>
              <w:szCs w:val="24"/>
            </w:rPr>
            <w:t>Alice</w:t>
          </w:r>
        </w:smartTag>
      </w:smartTag>
      <w:r>
        <w:rPr>
          <w:rFonts w:ascii="Calibri" w:hAnsi="Calibri"/>
          <w:sz w:val="24"/>
          <w:szCs w:val="24"/>
        </w:rPr>
        <w:t xml:space="preserve"> Longley</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t>Sarah Wilson</w:t>
      </w:r>
      <w:r w:rsidRPr="00B40E7C">
        <w:rPr>
          <w:rFonts w:ascii="Calibri" w:hAnsi="Calibri"/>
          <w:sz w:val="24"/>
          <w:szCs w:val="24"/>
        </w:rPr>
        <w:tab/>
      </w:r>
      <w:r w:rsidRPr="00B40E7C">
        <w:rPr>
          <w:rFonts w:ascii="Calibri" w:hAnsi="Calibri"/>
          <w:sz w:val="24"/>
          <w:szCs w:val="24"/>
        </w:rPr>
        <w:tab/>
      </w:r>
      <w:r>
        <w:rPr>
          <w:rFonts w:ascii="Calibri" w:hAnsi="Calibri"/>
          <w:sz w:val="24"/>
          <w:szCs w:val="24"/>
        </w:rPr>
        <w:t xml:space="preserve">Marcia </w:t>
      </w:r>
      <w:proofErr w:type="spellStart"/>
      <w:r>
        <w:rPr>
          <w:rFonts w:ascii="Calibri" w:hAnsi="Calibri"/>
          <w:sz w:val="24"/>
          <w:szCs w:val="24"/>
        </w:rPr>
        <w:t>Gessler</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03</w:t>
      </w:r>
      <w:r w:rsidRPr="00B40E7C">
        <w:rPr>
          <w:rFonts w:ascii="Calibri" w:hAnsi="Calibri"/>
          <w:sz w:val="24"/>
          <w:szCs w:val="24"/>
        </w:rPr>
        <w:tab/>
      </w:r>
      <w:smartTag w:uri="urn:schemas-microsoft-com:office:smarttags" w:element="City">
        <w:smartTag w:uri="urn:schemas-microsoft-com:office:smarttags" w:element="place">
          <w:r w:rsidRPr="00B40E7C">
            <w:rPr>
              <w:rFonts w:ascii="Calibri" w:hAnsi="Calibri"/>
              <w:sz w:val="24"/>
              <w:szCs w:val="24"/>
            </w:rPr>
            <w:t>Charlotte</w:t>
          </w:r>
        </w:smartTag>
      </w:smartTag>
      <w:r w:rsidRPr="00B40E7C">
        <w:rPr>
          <w:rFonts w:ascii="Calibri" w:hAnsi="Calibri"/>
          <w:sz w:val="24"/>
          <w:szCs w:val="24"/>
        </w:rPr>
        <w:t xml:space="preserve"> Forties</w:t>
      </w:r>
      <w:r w:rsidRPr="00B40E7C">
        <w:rPr>
          <w:rFonts w:ascii="Calibri" w:hAnsi="Calibri"/>
          <w:sz w:val="24"/>
          <w:szCs w:val="24"/>
        </w:rPr>
        <w:tab/>
      </w:r>
      <w:r>
        <w:rPr>
          <w:rFonts w:ascii="Calibri" w:hAnsi="Calibri"/>
          <w:sz w:val="24"/>
          <w:szCs w:val="24"/>
        </w:rPr>
        <w:t xml:space="preserve">  </w:t>
      </w:r>
      <w:r w:rsidRPr="00B40E7C">
        <w:rPr>
          <w:rFonts w:ascii="Calibri" w:hAnsi="Calibri"/>
          <w:sz w:val="24"/>
          <w:szCs w:val="24"/>
        </w:rPr>
        <w:tab/>
      </w:r>
      <w:r>
        <w:rPr>
          <w:rFonts w:ascii="Calibri" w:hAnsi="Calibri"/>
          <w:sz w:val="24"/>
          <w:szCs w:val="24"/>
        </w:rPr>
        <w:t>Ronan Fortin</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t xml:space="preserve">James </w:t>
      </w:r>
      <w:proofErr w:type="spellStart"/>
      <w:r w:rsidRPr="00B40E7C">
        <w:rPr>
          <w:rFonts w:ascii="Calibri" w:hAnsi="Calibri"/>
          <w:sz w:val="24"/>
          <w:szCs w:val="24"/>
        </w:rPr>
        <w:t>Shope</w:t>
      </w:r>
      <w:proofErr w:type="spellEnd"/>
      <w:r w:rsidRPr="00B40E7C">
        <w:rPr>
          <w:rFonts w:ascii="Calibri" w:hAnsi="Calibri"/>
          <w:sz w:val="24"/>
          <w:szCs w:val="24"/>
        </w:rPr>
        <w:tab/>
        <w:t>2</w:t>
      </w:r>
      <w:r>
        <w:rPr>
          <w:rFonts w:ascii="Calibri" w:hAnsi="Calibri"/>
          <w:sz w:val="24"/>
          <w:szCs w:val="24"/>
        </w:rPr>
        <w:t>0</w:t>
      </w:r>
      <w:r>
        <w:rPr>
          <w:rFonts w:ascii="Calibri" w:hAnsi="Calibri"/>
          <w:sz w:val="24"/>
          <w:szCs w:val="24"/>
        </w:rPr>
        <w:tab/>
        <w:t xml:space="preserve">Alison </w:t>
      </w:r>
      <w:proofErr w:type="spellStart"/>
      <w:r>
        <w:rPr>
          <w:rFonts w:ascii="Calibri" w:hAnsi="Calibri"/>
          <w:sz w:val="24"/>
          <w:szCs w:val="24"/>
        </w:rPr>
        <w:t>MacTavish</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 xml:space="preserve">Terry </w:t>
      </w:r>
      <w:proofErr w:type="spellStart"/>
      <w:r>
        <w:rPr>
          <w:rFonts w:ascii="Calibri" w:hAnsi="Calibri"/>
          <w:sz w:val="24"/>
          <w:szCs w:val="24"/>
        </w:rPr>
        <w:t>Shenfeld</w:t>
      </w:r>
      <w:proofErr w:type="spellEnd"/>
      <w:r w:rsidRPr="00B40E7C">
        <w:rPr>
          <w:rFonts w:ascii="Calibri" w:hAnsi="Calibri"/>
          <w:sz w:val="24"/>
          <w:szCs w:val="24"/>
        </w:rPr>
        <w:tab/>
      </w:r>
      <w:r w:rsidRPr="00B40E7C">
        <w:rPr>
          <w:rFonts w:ascii="Calibri" w:hAnsi="Calibri"/>
          <w:sz w:val="24"/>
          <w:szCs w:val="24"/>
        </w:rPr>
        <w:tab/>
      </w:r>
      <w:r>
        <w:rPr>
          <w:rFonts w:ascii="Calibri" w:hAnsi="Calibri"/>
          <w:sz w:val="24"/>
          <w:szCs w:val="24"/>
        </w:rPr>
        <w:t xml:space="preserve">Nancy </w:t>
      </w:r>
      <w:proofErr w:type="spellStart"/>
      <w:r>
        <w:rPr>
          <w:rFonts w:ascii="Calibri" w:hAnsi="Calibri"/>
          <w:sz w:val="24"/>
          <w:szCs w:val="24"/>
        </w:rPr>
        <w:t>Nogash</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smartTag w:uri="urn:schemas-microsoft-com:office:smarttags" w:element="City">
        <w:smartTag w:uri="urn:schemas-microsoft-com:office:smarttags" w:element="place">
          <w:r>
            <w:rPr>
              <w:rFonts w:ascii="Calibri" w:hAnsi="Calibri"/>
              <w:sz w:val="24"/>
              <w:szCs w:val="24"/>
            </w:rPr>
            <w:t>Tyler</w:t>
          </w:r>
        </w:smartTag>
      </w:smartTag>
      <w:r>
        <w:rPr>
          <w:rFonts w:ascii="Calibri" w:hAnsi="Calibri"/>
          <w:sz w:val="24"/>
          <w:szCs w:val="24"/>
        </w:rPr>
        <w:t xml:space="preserve"> Hanes</w:t>
      </w:r>
      <w:r w:rsidRPr="00B40E7C">
        <w:rPr>
          <w:rFonts w:ascii="Calibri" w:hAnsi="Calibri"/>
          <w:sz w:val="24"/>
          <w:szCs w:val="24"/>
        </w:rPr>
        <w:tab/>
      </w:r>
      <w:r w:rsidRPr="00B40E7C">
        <w:rPr>
          <w:rFonts w:ascii="Calibri" w:hAnsi="Calibri"/>
          <w:sz w:val="24"/>
          <w:szCs w:val="24"/>
        </w:rPr>
        <w:tab/>
      </w:r>
      <w:r>
        <w:rPr>
          <w:rFonts w:ascii="Calibri" w:hAnsi="Calibri"/>
          <w:sz w:val="24"/>
          <w:szCs w:val="24"/>
        </w:rPr>
        <w:t>Thomas Callaghan</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Pr>
          <w:rFonts w:ascii="Calibri" w:hAnsi="Calibri"/>
          <w:sz w:val="24"/>
          <w:szCs w:val="24"/>
        </w:rPr>
        <w:t>04</w:t>
      </w:r>
      <w:r>
        <w:rPr>
          <w:rFonts w:ascii="Calibri" w:hAnsi="Calibri"/>
          <w:sz w:val="24"/>
          <w:szCs w:val="24"/>
        </w:rPr>
        <w:tab/>
        <w:t xml:space="preserve">Jane </w:t>
      </w:r>
      <w:proofErr w:type="spellStart"/>
      <w:r>
        <w:rPr>
          <w:rFonts w:ascii="Calibri" w:hAnsi="Calibri"/>
          <w:sz w:val="24"/>
          <w:szCs w:val="24"/>
        </w:rPr>
        <w:t>Nogash</w:t>
      </w:r>
      <w:proofErr w:type="spellEnd"/>
      <w:r>
        <w:rPr>
          <w:rFonts w:ascii="Calibri" w:hAnsi="Calibri"/>
          <w:sz w:val="24"/>
          <w:szCs w:val="24"/>
        </w:rPr>
        <w:tab/>
      </w:r>
      <w:r>
        <w:rPr>
          <w:rFonts w:ascii="Calibri" w:hAnsi="Calibri"/>
          <w:sz w:val="24"/>
          <w:szCs w:val="24"/>
        </w:rPr>
        <w:tab/>
        <w:t xml:space="preserve">Paul </w:t>
      </w:r>
      <w:proofErr w:type="spellStart"/>
      <w:r>
        <w:rPr>
          <w:rFonts w:ascii="Calibri" w:hAnsi="Calibri"/>
          <w:sz w:val="24"/>
          <w:szCs w:val="24"/>
        </w:rPr>
        <w:t>Niemiec</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0</w:t>
      </w:r>
      <w:r>
        <w:rPr>
          <w:rFonts w:ascii="Calibri" w:hAnsi="Calibri"/>
          <w:sz w:val="24"/>
          <w:szCs w:val="24"/>
        </w:rPr>
        <w:t>5</w:t>
      </w:r>
      <w:r w:rsidRPr="00B40E7C">
        <w:rPr>
          <w:rFonts w:ascii="Calibri" w:hAnsi="Calibri"/>
          <w:sz w:val="24"/>
          <w:szCs w:val="24"/>
        </w:rPr>
        <w:tab/>
      </w:r>
      <w:r>
        <w:rPr>
          <w:rFonts w:ascii="Calibri" w:hAnsi="Calibri"/>
          <w:sz w:val="24"/>
          <w:szCs w:val="24"/>
        </w:rPr>
        <w:t xml:space="preserve">Catherine </w:t>
      </w:r>
      <w:proofErr w:type="spellStart"/>
      <w:r>
        <w:rPr>
          <w:rFonts w:ascii="Calibri" w:hAnsi="Calibri"/>
          <w:sz w:val="24"/>
          <w:szCs w:val="24"/>
        </w:rPr>
        <w:t>Streisssguth</w:t>
      </w:r>
      <w:proofErr w:type="spellEnd"/>
      <w:r>
        <w:rPr>
          <w:rFonts w:ascii="Calibri" w:hAnsi="Calibri"/>
          <w:sz w:val="24"/>
          <w:szCs w:val="24"/>
        </w:rPr>
        <w:tab/>
        <w:t>21</w:t>
      </w:r>
      <w:r>
        <w:rPr>
          <w:rFonts w:ascii="Calibri" w:hAnsi="Calibri"/>
          <w:sz w:val="24"/>
          <w:szCs w:val="24"/>
        </w:rPr>
        <w:tab/>
        <w:t xml:space="preserve">Albert </w:t>
      </w:r>
      <w:proofErr w:type="spellStart"/>
      <w:r>
        <w:rPr>
          <w:rFonts w:ascii="Calibri" w:hAnsi="Calibri"/>
          <w:sz w:val="24"/>
          <w:szCs w:val="24"/>
        </w:rPr>
        <w:t>Wavle</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0</w:t>
      </w:r>
      <w:r>
        <w:rPr>
          <w:rFonts w:ascii="Calibri" w:hAnsi="Calibri"/>
          <w:sz w:val="24"/>
          <w:szCs w:val="24"/>
        </w:rPr>
        <w:t>6</w:t>
      </w:r>
      <w:r w:rsidRPr="00B40E7C">
        <w:rPr>
          <w:rFonts w:ascii="Calibri" w:hAnsi="Calibri"/>
          <w:sz w:val="24"/>
          <w:szCs w:val="24"/>
        </w:rPr>
        <w:tab/>
        <w:t>Ca</w:t>
      </w:r>
      <w:r>
        <w:rPr>
          <w:rFonts w:ascii="Calibri" w:hAnsi="Calibri"/>
          <w:sz w:val="24"/>
          <w:szCs w:val="24"/>
        </w:rPr>
        <w:t>roline Corcoran</w:t>
      </w:r>
      <w:r w:rsidRPr="00B40E7C">
        <w:rPr>
          <w:rFonts w:ascii="Calibri" w:hAnsi="Calibri"/>
          <w:sz w:val="24"/>
          <w:szCs w:val="24"/>
        </w:rPr>
        <w:tab/>
      </w:r>
      <w:r>
        <w:rPr>
          <w:rFonts w:ascii="Calibri" w:hAnsi="Calibri"/>
          <w:sz w:val="24"/>
          <w:szCs w:val="24"/>
        </w:rPr>
        <w:t>22</w:t>
      </w:r>
      <w:r w:rsidRPr="00B40E7C">
        <w:rPr>
          <w:rFonts w:ascii="Calibri" w:hAnsi="Calibri"/>
          <w:sz w:val="24"/>
          <w:szCs w:val="24"/>
        </w:rPr>
        <w:tab/>
      </w:r>
      <w:r>
        <w:rPr>
          <w:rFonts w:ascii="Calibri" w:hAnsi="Calibri"/>
          <w:sz w:val="24"/>
          <w:szCs w:val="24"/>
        </w:rPr>
        <w:t>Jonathan Hershberger</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 xml:space="preserve">Courtney </w:t>
      </w:r>
      <w:proofErr w:type="spellStart"/>
      <w:r>
        <w:rPr>
          <w:rFonts w:ascii="Calibri" w:hAnsi="Calibri"/>
          <w:sz w:val="24"/>
          <w:szCs w:val="24"/>
        </w:rPr>
        <w:t>Nogash</w:t>
      </w:r>
      <w:proofErr w:type="spellEnd"/>
      <w:r w:rsidRPr="00B40E7C">
        <w:rPr>
          <w:rFonts w:ascii="Calibri" w:hAnsi="Calibri"/>
          <w:sz w:val="24"/>
          <w:szCs w:val="24"/>
        </w:rPr>
        <w:tab/>
      </w:r>
      <w:r w:rsidRPr="00B40E7C">
        <w:rPr>
          <w:rFonts w:ascii="Calibri" w:hAnsi="Calibri"/>
          <w:sz w:val="24"/>
          <w:szCs w:val="24"/>
        </w:rPr>
        <w:tab/>
      </w:r>
      <w:r>
        <w:rPr>
          <w:rFonts w:ascii="Calibri" w:hAnsi="Calibri"/>
          <w:sz w:val="24"/>
          <w:szCs w:val="24"/>
        </w:rPr>
        <w:t>Jocelyn Ladd</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Haden Patten</w:t>
      </w:r>
      <w:r w:rsidRPr="00B40E7C">
        <w:rPr>
          <w:rFonts w:ascii="Calibri" w:hAnsi="Calibri"/>
          <w:sz w:val="24"/>
          <w:szCs w:val="24"/>
        </w:rPr>
        <w:tab/>
      </w:r>
      <w:r>
        <w:rPr>
          <w:rFonts w:ascii="Calibri" w:hAnsi="Calibri"/>
          <w:sz w:val="24"/>
          <w:szCs w:val="24"/>
        </w:rPr>
        <w:t>24</w:t>
      </w:r>
      <w:r>
        <w:rPr>
          <w:rFonts w:ascii="Calibri" w:hAnsi="Calibri"/>
          <w:sz w:val="24"/>
          <w:szCs w:val="24"/>
        </w:rPr>
        <w:tab/>
        <w:t>Jeremy Haines</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Pr>
          <w:rFonts w:ascii="Calibri" w:hAnsi="Calibri"/>
          <w:sz w:val="24"/>
          <w:szCs w:val="24"/>
        </w:rPr>
        <w:t>07</w:t>
      </w:r>
      <w:r>
        <w:rPr>
          <w:rFonts w:ascii="Calibri" w:hAnsi="Calibri"/>
          <w:sz w:val="24"/>
          <w:szCs w:val="24"/>
        </w:rPr>
        <w:tab/>
        <w:t>Alice Hale</w:t>
      </w:r>
      <w:r w:rsidRPr="00B40E7C">
        <w:rPr>
          <w:rFonts w:ascii="Calibri" w:hAnsi="Calibri"/>
          <w:sz w:val="24"/>
          <w:szCs w:val="24"/>
        </w:rPr>
        <w:tab/>
      </w:r>
      <w:r w:rsidRPr="00B40E7C">
        <w:rPr>
          <w:rFonts w:ascii="Calibri" w:hAnsi="Calibri"/>
          <w:sz w:val="24"/>
          <w:szCs w:val="24"/>
        </w:rPr>
        <w:tab/>
      </w:r>
      <w:r>
        <w:rPr>
          <w:rFonts w:ascii="Calibri" w:hAnsi="Calibri"/>
          <w:sz w:val="24"/>
          <w:szCs w:val="24"/>
        </w:rPr>
        <w:t>Jeremy Hernandez</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 xml:space="preserve">Leanne </w:t>
      </w:r>
      <w:proofErr w:type="spellStart"/>
      <w:r>
        <w:rPr>
          <w:rFonts w:ascii="Calibri" w:hAnsi="Calibri"/>
          <w:sz w:val="24"/>
          <w:szCs w:val="24"/>
        </w:rPr>
        <w:t>Cherundolo</w:t>
      </w:r>
      <w:proofErr w:type="spellEnd"/>
      <w:r>
        <w:rPr>
          <w:rFonts w:ascii="Calibri" w:hAnsi="Calibri"/>
          <w:sz w:val="24"/>
          <w:szCs w:val="24"/>
        </w:rPr>
        <w:tab/>
        <w:t>25</w:t>
      </w:r>
      <w:r>
        <w:rPr>
          <w:rFonts w:ascii="Calibri" w:hAnsi="Calibri"/>
          <w:sz w:val="24"/>
          <w:szCs w:val="24"/>
        </w:rPr>
        <w:tab/>
      </w:r>
      <w:proofErr w:type="spellStart"/>
      <w:r>
        <w:rPr>
          <w:rFonts w:ascii="Calibri" w:hAnsi="Calibri"/>
          <w:sz w:val="24"/>
          <w:szCs w:val="24"/>
        </w:rPr>
        <w:t>Souphinthong</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Pr>
          <w:rFonts w:ascii="Calibri" w:hAnsi="Calibri"/>
          <w:sz w:val="24"/>
          <w:szCs w:val="24"/>
        </w:rPr>
        <w:t>08</w:t>
      </w:r>
      <w:r>
        <w:rPr>
          <w:rFonts w:ascii="Calibri" w:hAnsi="Calibri"/>
          <w:sz w:val="24"/>
          <w:szCs w:val="24"/>
        </w:rPr>
        <w:tab/>
        <w:t xml:space="preserve">Erin </w:t>
      </w:r>
      <w:proofErr w:type="spellStart"/>
      <w:r>
        <w:rPr>
          <w:rFonts w:ascii="Calibri" w:hAnsi="Calibri"/>
          <w:sz w:val="24"/>
          <w:szCs w:val="24"/>
        </w:rPr>
        <w:t>Spier</w:t>
      </w:r>
      <w:proofErr w:type="spellEnd"/>
      <w:r w:rsidRPr="00B40E7C">
        <w:rPr>
          <w:rFonts w:ascii="Calibri" w:hAnsi="Calibri"/>
          <w:sz w:val="24"/>
          <w:szCs w:val="24"/>
        </w:rPr>
        <w:tab/>
      </w:r>
      <w:r>
        <w:rPr>
          <w:rFonts w:ascii="Calibri" w:hAnsi="Calibri"/>
          <w:sz w:val="24"/>
          <w:szCs w:val="24"/>
        </w:rPr>
        <w:t xml:space="preserve">  </w:t>
      </w:r>
      <w:r w:rsidRPr="00B40E7C">
        <w:rPr>
          <w:rFonts w:ascii="Calibri" w:hAnsi="Calibri"/>
          <w:sz w:val="24"/>
          <w:szCs w:val="24"/>
        </w:rPr>
        <w:tab/>
      </w:r>
      <w:r>
        <w:rPr>
          <w:rFonts w:ascii="Calibri" w:hAnsi="Calibri"/>
          <w:sz w:val="24"/>
          <w:szCs w:val="24"/>
        </w:rPr>
        <w:tab/>
      </w:r>
      <w:r>
        <w:rPr>
          <w:rFonts w:ascii="Calibri" w:hAnsi="Calibri"/>
          <w:sz w:val="24"/>
          <w:szCs w:val="24"/>
        </w:rPr>
        <w:tab/>
      </w:r>
      <w:proofErr w:type="spellStart"/>
      <w:r>
        <w:rPr>
          <w:rFonts w:ascii="Calibri" w:hAnsi="Calibri"/>
          <w:sz w:val="24"/>
          <w:szCs w:val="24"/>
        </w:rPr>
        <w:t>Phommaniraj</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 xml:space="preserve">Leah </w:t>
      </w:r>
      <w:proofErr w:type="spellStart"/>
      <w:r>
        <w:rPr>
          <w:rFonts w:ascii="Calibri" w:hAnsi="Calibri"/>
          <w:sz w:val="24"/>
          <w:szCs w:val="24"/>
        </w:rPr>
        <w:t>Shenfeld</w:t>
      </w:r>
      <w:proofErr w:type="spellEnd"/>
      <w:r w:rsidRPr="00B40E7C">
        <w:rPr>
          <w:rFonts w:ascii="Calibri" w:hAnsi="Calibri"/>
          <w:sz w:val="24"/>
          <w:szCs w:val="24"/>
        </w:rPr>
        <w:tab/>
      </w:r>
      <w:r>
        <w:rPr>
          <w:rFonts w:ascii="Calibri" w:hAnsi="Calibri"/>
          <w:sz w:val="24"/>
          <w:szCs w:val="24"/>
        </w:rPr>
        <w:tab/>
        <w:t>Matthew Fox</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Tim Morgan</w:t>
      </w:r>
      <w:r w:rsidRPr="00B40E7C">
        <w:rPr>
          <w:rFonts w:ascii="Calibri" w:hAnsi="Calibri"/>
          <w:sz w:val="24"/>
          <w:szCs w:val="24"/>
        </w:rPr>
        <w:tab/>
      </w:r>
      <w:r>
        <w:rPr>
          <w:rFonts w:ascii="Calibri" w:hAnsi="Calibri"/>
          <w:sz w:val="24"/>
          <w:szCs w:val="24"/>
        </w:rPr>
        <w:t>26</w:t>
      </w:r>
      <w:r>
        <w:rPr>
          <w:rFonts w:ascii="Calibri" w:hAnsi="Calibri"/>
          <w:sz w:val="24"/>
          <w:szCs w:val="24"/>
        </w:rPr>
        <w:tab/>
        <w:t xml:space="preserve">Ashley </w:t>
      </w:r>
      <w:proofErr w:type="spellStart"/>
      <w:r>
        <w:rPr>
          <w:rFonts w:ascii="Calibri" w:hAnsi="Calibri"/>
          <w:sz w:val="24"/>
          <w:szCs w:val="24"/>
        </w:rPr>
        <w:t>Heilmann</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Pr>
          <w:rFonts w:ascii="Calibri" w:hAnsi="Calibri"/>
          <w:sz w:val="24"/>
          <w:szCs w:val="24"/>
        </w:rPr>
        <w:t>10</w:t>
      </w:r>
      <w:r>
        <w:rPr>
          <w:rFonts w:ascii="Calibri" w:hAnsi="Calibri"/>
          <w:sz w:val="24"/>
          <w:szCs w:val="24"/>
        </w:rPr>
        <w:tab/>
        <w:t>Megan Kelly</w:t>
      </w:r>
      <w:r w:rsidRPr="00B40E7C">
        <w:rPr>
          <w:rFonts w:ascii="Calibri" w:hAnsi="Calibri"/>
          <w:sz w:val="24"/>
          <w:szCs w:val="24"/>
        </w:rPr>
        <w:tab/>
      </w:r>
      <w:r>
        <w:rPr>
          <w:rFonts w:ascii="Calibri" w:hAnsi="Calibri"/>
          <w:sz w:val="24"/>
          <w:szCs w:val="24"/>
        </w:rPr>
        <w:tab/>
        <w:t>Eleanor Murphy</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r>
      <w:r>
        <w:rPr>
          <w:rFonts w:ascii="Calibri" w:hAnsi="Calibri"/>
          <w:sz w:val="24"/>
          <w:szCs w:val="24"/>
        </w:rPr>
        <w:t>Sarah Castle</w:t>
      </w:r>
      <w:r w:rsidRPr="00B40E7C">
        <w:rPr>
          <w:rFonts w:ascii="Calibri" w:hAnsi="Calibri"/>
          <w:sz w:val="24"/>
          <w:szCs w:val="24"/>
        </w:rPr>
        <w:t xml:space="preserve">  </w:t>
      </w:r>
      <w:r w:rsidRPr="00B40E7C">
        <w:rPr>
          <w:rFonts w:ascii="Calibri" w:hAnsi="Calibri"/>
          <w:sz w:val="24"/>
          <w:szCs w:val="24"/>
        </w:rPr>
        <w:tab/>
      </w:r>
      <w:r>
        <w:rPr>
          <w:rFonts w:ascii="Calibri" w:hAnsi="Calibri"/>
          <w:sz w:val="24"/>
          <w:szCs w:val="24"/>
        </w:rPr>
        <w:tab/>
        <w:t xml:space="preserve">Greg </w:t>
      </w:r>
      <w:proofErr w:type="spellStart"/>
      <w:r>
        <w:rPr>
          <w:rFonts w:ascii="Calibri" w:hAnsi="Calibri"/>
          <w:sz w:val="24"/>
          <w:szCs w:val="24"/>
        </w:rPr>
        <w:t>Yucha</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11</w:t>
      </w:r>
      <w:r w:rsidRPr="00B40E7C">
        <w:rPr>
          <w:rFonts w:ascii="Calibri" w:hAnsi="Calibri"/>
          <w:sz w:val="24"/>
          <w:szCs w:val="24"/>
        </w:rPr>
        <w:tab/>
        <w:t xml:space="preserve">Janet </w:t>
      </w:r>
      <w:proofErr w:type="spellStart"/>
      <w:r w:rsidRPr="00B40E7C">
        <w:rPr>
          <w:rFonts w:ascii="Calibri" w:hAnsi="Calibri"/>
          <w:sz w:val="24"/>
          <w:szCs w:val="24"/>
        </w:rPr>
        <w:t>Hamly</w:t>
      </w:r>
      <w:proofErr w:type="spellEnd"/>
      <w:r w:rsidRPr="00B40E7C">
        <w:rPr>
          <w:rFonts w:ascii="Calibri" w:hAnsi="Calibri"/>
          <w:sz w:val="24"/>
          <w:szCs w:val="24"/>
        </w:rPr>
        <w:t xml:space="preserve"> </w:t>
      </w:r>
      <w:proofErr w:type="spellStart"/>
      <w:r w:rsidRPr="00B40E7C">
        <w:rPr>
          <w:rFonts w:ascii="Calibri" w:hAnsi="Calibri"/>
          <w:sz w:val="24"/>
          <w:szCs w:val="24"/>
        </w:rPr>
        <w:t>Ott</w:t>
      </w:r>
      <w:proofErr w:type="spellEnd"/>
      <w:r>
        <w:rPr>
          <w:rFonts w:ascii="Calibri" w:hAnsi="Calibri"/>
          <w:sz w:val="24"/>
          <w:szCs w:val="24"/>
        </w:rPr>
        <w:tab/>
        <w:t xml:space="preserve">27 </w:t>
      </w:r>
      <w:r>
        <w:rPr>
          <w:rFonts w:ascii="Calibri" w:hAnsi="Calibri"/>
          <w:sz w:val="24"/>
          <w:szCs w:val="24"/>
        </w:rPr>
        <w:tab/>
        <w:t>Carol Wilcox</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t xml:space="preserve">Paul </w:t>
      </w:r>
      <w:proofErr w:type="spellStart"/>
      <w:r w:rsidRPr="00B40E7C">
        <w:rPr>
          <w:rFonts w:ascii="Calibri" w:hAnsi="Calibri"/>
          <w:sz w:val="24"/>
          <w:szCs w:val="24"/>
        </w:rPr>
        <w:t>Gongloff</w:t>
      </w:r>
      <w:proofErr w:type="spellEnd"/>
      <w:r>
        <w:rPr>
          <w:rFonts w:ascii="Calibri" w:hAnsi="Calibri"/>
          <w:sz w:val="24"/>
          <w:szCs w:val="24"/>
        </w:rPr>
        <w:tab/>
        <w:t>28</w:t>
      </w:r>
      <w:r>
        <w:rPr>
          <w:rFonts w:ascii="Calibri" w:hAnsi="Calibri"/>
          <w:sz w:val="24"/>
          <w:szCs w:val="24"/>
        </w:rPr>
        <w:tab/>
        <w:t xml:space="preserve">Daniel </w:t>
      </w:r>
      <w:proofErr w:type="spellStart"/>
      <w:r>
        <w:rPr>
          <w:rFonts w:ascii="Calibri" w:hAnsi="Calibri"/>
          <w:sz w:val="24"/>
          <w:szCs w:val="24"/>
        </w:rPr>
        <w:t>Hatt</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12</w:t>
      </w:r>
      <w:r w:rsidRPr="00B40E7C">
        <w:rPr>
          <w:rFonts w:ascii="Calibri" w:hAnsi="Calibri"/>
          <w:sz w:val="24"/>
          <w:szCs w:val="24"/>
        </w:rPr>
        <w:tab/>
        <w:t xml:space="preserve">Nicole </w:t>
      </w:r>
      <w:proofErr w:type="spellStart"/>
      <w:r w:rsidRPr="00B40E7C">
        <w:rPr>
          <w:rFonts w:ascii="Calibri" w:hAnsi="Calibri"/>
          <w:sz w:val="24"/>
          <w:szCs w:val="24"/>
        </w:rPr>
        <w:t>D’Alterio</w:t>
      </w:r>
      <w:proofErr w:type="spellEnd"/>
      <w:r>
        <w:rPr>
          <w:rFonts w:ascii="Calibri" w:hAnsi="Calibri"/>
          <w:sz w:val="24"/>
          <w:szCs w:val="24"/>
        </w:rPr>
        <w:tab/>
        <w:t>29</w:t>
      </w:r>
      <w:r>
        <w:rPr>
          <w:rFonts w:ascii="Calibri" w:hAnsi="Calibri"/>
          <w:sz w:val="24"/>
          <w:szCs w:val="24"/>
        </w:rPr>
        <w:tab/>
        <w:t xml:space="preserve">Steve </w:t>
      </w:r>
      <w:proofErr w:type="spellStart"/>
      <w:r>
        <w:rPr>
          <w:rFonts w:ascii="Calibri" w:hAnsi="Calibri"/>
          <w:sz w:val="24"/>
          <w:szCs w:val="24"/>
        </w:rPr>
        <w:t>Mattice</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t xml:space="preserve">Sally </w:t>
      </w:r>
      <w:proofErr w:type="spellStart"/>
      <w:r w:rsidRPr="00B40E7C">
        <w:rPr>
          <w:rFonts w:ascii="Calibri" w:hAnsi="Calibri"/>
          <w:sz w:val="24"/>
          <w:szCs w:val="24"/>
        </w:rPr>
        <w:t>Gonyeau</w:t>
      </w:r>
      <w:proofErr w:type="spellEnd"/>
      <w:r>
        <w:rPr>
          <w:rFonts w:ascii="Calibri" w:hAnsi="Calibri"/>
          <w:sz w:val="24"/>
          <w:szCs w:val="24"/>
        </w:rPr>
        <w:tab/>
        <w:t>30</w:t>
      </w:r>
      <w:r>
        <w:rPr>
          <w:rFonts w:ascii="Calibri" w:hAnsi="Calibri"/>
          <w:sz w:val="24"/>
          <w:szCs w:val="24"/>
        </w:rPr>
        <w:tab/>
      </w:r>
      <w:smartTag w:uri="urn:schemas-microsoft-com:office:smarttags" w:element="City">
        <w:smartTag w:uri="urn:schemas-microsoft-com:office:smarttags" w:element="place">
          <w:r>
            <w:rPr>
              <w:rFonts w:ascii="Calibri" w:hAnsi="Calibri"/>
              <w:sz w:val="24"/>
              <w:szCs w:val="24"/>
            </w:rPr>
            <w:t>Alice</w:t>
          </w:r>
        </w:smartTag>
      </w:smartTag>
      <w:r>
        <w:rPr>
          <w:rFonts w:ascii="Calibri" w:hAnsi="Calibri"/>
          <w:sz w:val="24"/>
          <w:szCs w:val="24"/>
        </w:rPr>
        <w:t xml:space="preserve"> </w:t>
      </w:r>
      <w:proofErr w:type="spellStart"/>
      <w:r>
        <w:rPr>
          <w:rFonts w:ascii="Calibri" w:hAnsi="Calibri"/>
          <w:sz w:val="24"/>
          <w:szCs w:val="24"/>
        </w:rPr>
        <w:t>Hatt</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14</w:t>
      </w:r>
      <w:r w:rsidRPr="00B40E7C">
        <w:rPr>
          <w:rFonts w:ascii="Calibri" w:hAnsi="Calibri"/>
          <w:sz w:val="24"/>
          <w:szCs w:val="24"/>
        </w:rPr>
        <w:tab/>
        <w:t>Merritt McGuire</w:t>
      </w:r>
      <w:r>
        <w:rPr>
          <w:rFonts w:ascii="Calibri" w:hAnsi="Calibri"/>
          <w:sz w:val="24"/>
          <w:szCs w:val="24"/>
        </w:rPr>
        <w:tab/>
      </w:r>
      <w:r>
        <w:rPr>
          <w:rFonts w:ascii="Calibri" w:hAnsi="Calibri"/>
          <w:sz w:val="24"/>
          <w:szCs w:val="24"/>
        </w:rPr>
        <w:tab/>
        <w:t>Christopher Beach</w:t>
      </w:r>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ab/>
        <w:t>Richard Schmidt</w:t>
      </w:r>
      <w:r>
        <w:rPr>
          <w:rFonts w:ascii="Calibri" w:hAnsi="Calibri"/>
          <w:sz w:val="24"/>
          <w:szCs w:val="24"/>
        </w:rPr>
        <w:tab/>
        <w:t>31</w:t>
      </w:r>
      <w:r>
        <w:rPr>
          <w:rFonts w:ascii="Calibri" w:hAnsi="Calibri"/>
          <w:sz w:val="24"/>
          <w:szCs w:val="24"/>
        </w:rPr>
        <w:tab/>
        <w:t xml:space="preserve">Amy </w:t>
      </w:r>
      <w:proofErr w:type="spellStart"/>
      <w:r>
        <w:rPr>
          <w:rFonts w:ascii="Calibri" w:hAnsi="Calibri"/>
          <w:sz w:val="24"/>
          <w:szCs w:val="24"/>
        </w:rPr>
        <w:t>Caccia</w:t>
      </w:r>
      <w:proofErr w:type="spellEnd"/>
    </w:p>
    <w:p w:rsidR="004D43E2" w:rsidRPr="00B40E7C" w:rsidRDefault="004D43E2" w:rsidP="004D43E2">
      <w:pPr>
        <w:tabs>
          <w:tab w:val="left" w:pos="630"/>
          <w:tab w:val="left" w:pos="3060"/>
          <w:tab w:val="left" w:pos="3510"/>
        </w:tabs>
        <w:overflowPunct/>
        <w:autoSpaceDE/>
        <w:autoSpaceDN/>
        <w:adjustRightInd/>
        <w:ind w:left="180"/>
        <w:textAlignment w:val="auto"/>
        <w:rPr>
          <w:rFonts w:ascii="Calibri" w:hAnsi="Calibri"/>
          <w:sz w:val="24"/>
          <w:szCs w:val="24"/>
        </w:rPr>
      </w:pPr>
      <w:r w:rsidRPr="00B40E7C">
        <w:rPr>
          <w:rFonts w:ascii="Calibri" w:hAnsi="Calibri"/>
          <w:sz w:val="24"/>
          <w:szCs w:val="24"/>
        </w:rPr>
        <w:t>15</w:t>
      </w:r>
      <w:r w:rsidRPr="00B40E7C">
        <w:rPr>
          <w:rFonts w:ascii="Calibri" w:hAnsi="Calibri"/>
          <w:sz w:val="24"/>
          <w:szCs w:val="24"/>
        </w:rPr>
        <w:tab/>
        <w:t xml:space="preserve">Tarry </w:t>
      </w:r>
      <w:proofErr w:type="spellStart"/>
      <w:r w:rsidRPr="00B40E7C">
        <w:rPr>
          <w:rFonts w:ascii="Calibri" w:hAnsi="Calibri"/>
          <w:sz w:val="24"/>
          <w:szCs w:val="24"/>
        </w:rPr>
        <w:t>Kroft</w:t>
      </w:r>
      <w:proofErr w:type="spellEnd"/>
    </w:p>
    <w:p w:rsidR="004D43E2" w:rsidRPr="00E7500E" w:rsidRDefault="004D43E2" w:rsidP="004D4D7B">
      <w:pPr>
        <w:rPr>
          <w:rFonts w:ascii="Arial" w:hAnsi="Arial" w:cs="Arial"/>
          <w:sz w:val="24"/>
          <w:szCs w:val="24"/>
        </w:rPr>
      </w:pPr>
    </w:p>
    <w:sectPr w:rsidR="004D43E2" w:rsidRPr="00E7500E" w:rsidSect="00D601F3">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83A" w:rsidRDefault="00FC183A" w:rsidP="00C96EB9">
      <w:r>
        <w:separator/>
      </w:r>
    </w:p>
  </w:endnote>
  <w:endnote w:type="continuationSeparator" w:id="0">
    <w:p w:rsidR="00FC183A" w:rsidRDefault="00FC183A" w:rsidP="00C96E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Lucida Calligraphy">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altName w:val="Century"/>
    <w:charset w:val="00"/>
    <w:family w:val="roman"/>
    <w:pitch w:val="variable"/>
    <w:sig w:usb0="00000001" w:usb1="00000000" w:usb2="00000000" w:usb3="00000000" w:csb0="0000009F" w:csb1="00000000"/>
  </w:font>
  <w:font w:name="Baskerville Old Face">
    <w:altName w:val="Plantagenet Cherokee"/>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A2" w:rsidRDefault="00F936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6EB9" w:rsidRDefault="00C96EB9">
    <w:pPr>
      <w:pStyle w:val="Footer"/>
      <w:jc w:val="center"/>
    </w:pPr>
    <w:r>
      <w:t xml:space="preserve">Page </w:t>
    </w:r>
    <w:sdt>
      <w:sdtPr>
        <w:id w:val="1958297"/>
        <w:docPartObj>
          <w:docPartGallery w:val="Page Numbers (Bottom of Page)"/>
          <w:docPartUnique/>
        </w:docPartObj>
      </w:sdtPr>
      <w:sdtContent>
        <w:fldSimple w:instr=" PAGE   \* MERGEFORMAT ">
          <w:r w:rsidR="004D43E2">
            <w:rPr>
              <w:noProof/>
            </w:rPr>
            <w:t>7</w:t>
          </w:r>
        </w:fldSimple>
      </w:sdtContent>
    </w:sdt>
  </w:p>
  <w:p w:rsidR="00C96EB9" w:rsidRDefault="00C96E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A2" w:rsidRDefault="00F936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83A" w:rsidRDefault="00FC183A" w:rsidP="00C96EB9">
      <w:r>
        <w:separator/>
      </w:r>
    </w:p>
  </w:footnote>
  <w:footnote w:type="continuationSeparator" w:id="0">
    <w:p w:rsidR="00FC183A" w:rsidRDefault="00FC183A" w:rsidP="00C96E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A2" w:rsidRDefault="00F936A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1E" w:rsidRDefault="00A74BFE" w:rsidP="00163D63">
    <w:pPr>
      <w:pStyle w:val="Header"/>
      <w:rPr>
        <w:rFonts w:asciiTheme="majorHAnsi" w:hAnsiTheme="majorHAnsi"/>
        <w:sz w:val="28"/>
        <w:szCs w:val="28"/>
      </w:rPr>
    </w:pPr>
    <w:r w:rsidRPr="00A74BFE">
      <w:rPr>
        <w:rFonts w:asciiTheme="majorHAnsi" w:hAnsiTheme="majorHAnsi"/>
        <w:b/>
        <w:noProof/>
        <w:sz w:val="40"/>
        <w:szCs w:val="40"/>
        <w:lang w:eastAsia="zh-TW"/>
      </w:rPr>
      <w:pict>
        <v:shapetype id="_x0000_t202" coordsize="21600,21600" o:spt="202" path="m,l,21600r21600,l21600,xe">
          <v:stroke joinstyle="miter"/>
          <v:path gradientshapeok="t" o:connecttype="rect"/>
        </v:shapetype>
        <v:shape id="_x0000_s8193" type="#_x0000_t202" style="position:absolute;margin-left:37.25pt;margin-top:.8pt;width:474.25pt;height:44.95pt;z-index:251660288;mso-width-relative:margin;mso-height-relative:margin" fillcolor="#f79646 [3209]">
          <v:textbox>
            <w:txbxContent>
              <w:p w:rsidR="00F936A2" w:rsidRDefault="00F936A2" w:rsidP="00F936A2">
                <w:pPr>
                  <w:pStyle w:val="Header"/>
                  <w:rPr>
                    <w:rFonts w:asciiTheme="majorHAnsi" w:hAnsiTheme="majorHAnsi"/>
                    <w:sz w:val="28"/>
                    <w:szCs w:val="28"/>
                  </w:rPr>
                </w:pPr>
                <w:proofErr w:type="spellStart"/>
                <w:r w:rsidRPr="00494C78">
                  <w:rPr>
                    <w:rFonts w:asciiTheme="majorHAnsi" w:hAnsiTheme="majorHAnsi"/>
                    <w:b/>
                    <w:sz w:val="40"/>
                    <w:szCs w:val="40"/>
                    <w:u w:val="single"/>
                  </w:rPr>
                  <w:t>Bellvue</w:t>
                </w:r>
                <w:proofErr w:type="spellEnd"/>
                <w:r w:rsidRPr="00494C78">
                  <w:rPr>
                    <w:rFonts w:asciiTheme="majorHAnsi" w:hAnsiTheme="majorHAnsi"/>
                    <w:b/>
                    <w:sz w:val="40"/>
                    <w:szCs w:val="40"/>
                    <w:u w:val="single"/>
                  </w:rPr>
                  <w:t xml:space="preserve"> Heights UMC Signal</w:t>
                </w:r>
                <w:r w:rsidRPr="00FA7732">
                  <w:rPr>
                    <w:rFonts w:asciiTheme="majorHAnsi" w:hAnsiTheme="majorHAnsi"/>
                    <w:b/>
                    <w:sz w:val="36"/>
                    <w:szCs w:val="36"/>
                    <w:u w:val="single"/>
                  </w:rPr>
                  <w:t xml:space="preserve"> </w:t>
                </w:r>
                <w:r w:rsidR="000752C1">
                  <w:rPr>
                    <w:rFonts w:asciiTheme="majorHAnsi" w:hAnsiTheme="majorHAnsi"/>
                    <w:b/>
                    <w:sz w:val="36"/>
                    <w:szCs w:val="36"/>
                  </w:rPr>
                  <w:t>–</w:t>
                </w:r>
                <w:r w:rsidRPr="00494C78">
                  <w:rPr>
                    <w:rFonts w:asciiTheme="majorHAnsi" w:hAnsiTheme="majorHAnsi"/>
                    <w:b/>
                    <w:sz w:val="36"/>
                    <w:szCs w:val="36"/>
                  </w:rPr>
                  <w:t xml:space="preserve"> </w:t>
                </w:r>
                <w:r w:rsidR="000752C1">
                  <w:rPr>
                    <w:rFonts w:asciiTheme="majorHAnsi" w:hAnsiTheme="majorHAnsi"/>
                    <w:sz w:val="28"/>
                    <w:szCs w:val="28"/>
                  </w:rPr>
                  <w:t>July &amp; August</w:t>
                </w:r>
                <w:r w:rsidRPr="00494C78">
                  <w:rPr>
                    <w:rFonts w:asciiTheme="majorHAnsi" w:hAnsiTheme="majorHAnsi"/>
                    <w:sz w:val="28"/>
                    <w:szCs w:val="28"/>
                  </w:rPr>
                  <w:t xml:space="preserve"> 2012</w:t>
                </w:r>
              </w:p>
              <w:p w:rsidR="00F936A2" w:rsidRPr="00287BCC" w:rsidRDefault="00F936A2" w:rsidP="00F936A2">
                <w:pPr>
                  <w:pStyle w:val="Header"/>
                  <w:rPr>
                    <w:rFonts w:asciiTheme="majorHAnsi" w:hAnsiTheme="majorHAnsi"/>
                    <w:sz w:val="28"/>
                    <w:szCs w:val="28"/>
                  </w:rPr>
                </w:pPr>
              </w:p>
              <w:p w:rsidR="00F936A2" w:rsidRDefault="00F936A2" w:rsidP="00F936A2"/>
            </w:txbxContent>
          </v:textbox>
        </v:shape>
      </w:pict>
    </w:r>
    <w:r w:rsidR="00D3398A">
      <w:rPr>
        <w:noProof/>
        <w:sz w:val="32"/>
        <w:szCs w:val="32"/>
      </w:rPr>
      <w:drawing>
        <wp:inline distT="0" distB="0" distL="0" distR="0">
          <wp:extent cx="435428" cy="609600"/>
          <wp:effectExtent l="19050" t="0" r="2722" b="0"/>
          <wp:docPr id="11" name="Picture 2" descr="C:\Users\rabrunne\AppData\Local\Microsoft\Windows\Temporary Internet Files\Content.IE5\J4FTDSHP\MP9003859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brunne\AppData\Local\Microsoft\Windows\Temporary Internet Files\Content.IE5\J4FTDSHP\MP900385960[1].jpg"/>
                  <pic:cNvPicPr>
                    <a:picLocks noChangeAspect="1" noChangeArrowheads="1"/>
                  </pic:cNvPicPr>
                </pic:nvPicPr>
                <pic:blipFill>
                  <a:blip r:embed="rId1"/>
                  <a:srcRect/>
                  <a:stretch>
                    <a:fillRect/>
                  </a:stretch>
                </pic:blipFill>
                <pic:spPr bwMode="auto">
                  <a:xfrm>
                    <a:off x="0" y="0"/>
                    <a:ext cx="436376" cy="610928"/>
                  </a:xfrm>
                  <a:prstGeom prst="rect">
                    <a:avLst/>
                  </a:prstGeom>
                  <a:noFill/>
                  <a:ln w="9525">
                    <a:noFill/>
                    <a:miter lim="800000"/>
                    <a:headEnd/>
                    <a:tailEnd/>
                  </a:ln>
                </pic:spPr>
              </pic:pic>
            </a:graphicData>
          </a:graphic>
        </wp:inline>
      </w:drawing>
    </w:r>
    <w:r w:rsidR="00163D63" w:rsidRPr="00163D63">
      <w:rPr>
        <w:rFonts w:asciiTheme="majorHAnsi" w:hAnsiTheme="majorHAnsi"/>
        <w:b/>
        <w:sz w:val="40"/>
        <w:szCs w:val="40"/>
      </w:rPr>
      <w:t xml:space="preserve">     </w:t>
    </w:r>
  </w:p>
  <w:p w:rsidR="00287BCC" w:rsidRPr="00287BCC" w:rsidRDefault="00287BCC" w:rsidP="00287BCC">
    <w:pPr>
      <w:pStyle w:val="Header"/>
      <w:jc w:val="center"/>
      <w:rPr>
        <w:rFonts w:asciiTheme="majorHAnsi" w:hAnsiTheme="majorHAnsi"/>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A2" w:rsidRDefault="00F936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61659C"/>
    <w:multiLevelType w:val="hybridMultilevel"/>
    <w:tmpl w:val="AD006834"/>
    <w:lvl w:ilvl="0" w:tplc="8CCAB300">
      <w:start w:val="29"/>
      <w:numFmt w:val="decimal"/>
      <w:lvlText w:val="%1"/>
      <w:lvlJc w:val="left"/>
      <w:pPr>
        <w:tabs>
          <w:tab w:val="num" w:pos="3600"/>
        </w:tabs>
        <w:ind w:left="3600" w:hanging="540"/>
      </w:pPr>
      <w:rPr>
        <w:rFonts w:hint="default"/>
      </w:rPr>
    </w:lvl>
    <w:lvl w:ilvl="1" w:tplc="04090019">
      <w:start w:val="1"/>
      <w:numFmt w:val="lowerLetter"/>
      <w:lvlText w:val="%2."/>
      <w:lvlJc w:val="left"/>
      <w:pPr>
        <w:tabs>
          <w:tab w:val="num" w:pos="4140"/>
        </w:tabs>
        <w:ind w:left="4140" w:hanging="360"/>
      </w:p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1">
    <w:nsid w:val="60F3191A"/>
    <w:multiLevelType w:val="hybridMultilevel"/>
    <w:tmpl w:val="44FE187C"/>
    <w:lvl w:ilvl="0" w:tplc="91B078D0">
      <w:start w:val="17"/>
      <w:numFmt w:val="decimal"/>
      <w:lvlText w:val="%1"/>
      <w:lvlJc w:val="left"/>
      <w:pPr>
        <w:tabs>
          <w:tab w:val="num" w:pos="453"/>
        </w:tabs>
        <w:ind w:left="453" w:hanging="360"/>
      </w:pPr>
      <w:rPr>
        <w:rFonts w:hint="default"/>
      </w:rPr>
    </w:lvl>
    <w:lvl w:ilvl="1" w:tplc="04090019" w:tentative="1">
      <w:start w:val="1"/>
      <w:numFmt w:val="lowerLetter"/>
      <w:lvlText w:val="%2."/>
      <w:lvlJc w:val="left"/>
      <w:pPr>
        <w:tabs>
          <w:tab w:val="num" w:pos="1173"/>
        </w:tabs>
        <w:ind w:left="1173" w:hanging="360"/>
      </w:pPr>
    </w:lvl>
    <w:lvl w:ilvl="2" w:tplc="0409001B" w:tentative="1">
      <w:start w:val="1"/>
      <w:numFmt w:val="lowerRoman"/>
      <w:lvlText w:val="%3."/>
      <w:lvlJc w:val="right"/>
      <w:pPr>
        <w:tabs>
          <w:tab w:val="num" w:pos="1893"/>
        </w:tabs>
        <w:ind w:left="1893" w:hanging="180"/>
      </w:pPr>
    </w:lvl>
    <w:lvl w:ilvl="3" w:tplc="0409000F" w:tentative="1">
      <w:start w:val="1"/>
      <w:numFmt w:val="decimal"/>
      <w:lvlText w:val="%4."/>
      <w:lvlJc w:val="left"/>
      <w:pPr>
        <w:tabs>
          <w:tab w:val="num" w:pos="2613"/>
        </w:tabs>
        <w:ind w:left="2613" w:hanging="360"/>
      </w:pPr>
    </w:lvl>
    <w:lvl w:ilvl="4" w:tplc="04090019" w:tentative="1">
      <w:start w:val="1"/>
      <w:numFmt w:val="lowerLetter"/>
      <w:lvlText w:val="%5."/>
      <w:lvlJc w:val="left"/>
      <w:pPr>
        <w:tabs>
          <w:tab w:val="num" w:pos="3333"/>
        </w:tabs>
        <w:ind w:left="3333" w:hanging="360"/>
      </w:pPr>
    </w:lvl>
    <w:lvl w:ilvl="5" w:tplc="0409001B" w:tentative="1">
      <w:start w:val="1"/>
      <w:numFmt w:val="lowerRoman"/>
      <w:lvlText w:val="%6."/>
      <w:lvlJc w:val="right"/>
      <w:pPr>
        <w:tabs>
          <w:tab w:val="num" w:pos="4053"/>
        </w:tabs>
        <w:ind w:left="4053" w:hanging="180"/>
      </w:pPr>
    </w:lvl>
    <w:lvl w:ilvl="6" w:tplc="0409000F" w:tentative="1">
      <w:start w:val="1"/>
      <w:numFmt w:val="decimal"/>
      <w:lvlText w:val="%7."/>
      <w:lvlJc w:val="left"/>
      <w:pPr>
        <w:tabs>
          <w:tab w:val="num" w:pos="4773"/>
        </w:tabs>
        <w:ind w:left="4773" w:hanging="360"/>
      </w:pPr>
    </w:lvl>
    <w:lvl w:ilvl="7" w:tplc="04090019" w:tentative="1">
      <w:start w:val="1"/>
      <w:numFmt w:val="lowerLetter"/>
      <w:lvlText w:val="%8."/>
      <w:lvlJc w:val="left"/>
      <w:pPr>
        <w:tabs>
          <w:tab w:val="num" w:pos="5493"/>
        </w:tabs>
        <w:ind w:left="5493" w:hanging="360"/>
      </w:pPr>
    </w:lvl>
    <w:lvl w:ilvl="8" w:tplc="0409001B" w:tentative="1">
      <w:start w:val="1"/>
      <w:numFmt w:val="lowerRoman"/>
      <w:lvlText w:val="%9."/>
      <w:lvlJc w:val="right"/>
      <w:pPr>
        <w:tabs>
          <w:tab w:val="num" w:pos="6213"/>
        </w:tabs>
        <w:ind w:left="6213" w:hanging="180"/>
      </w:pPr>
    </w:lvl>
  </w:abstractNum>
  <w:abstractNum w:abstractNumId="2">
    <w:nsid w:val="6A9A7026"/>
    <w:multiLevelType w:val="hybridMultilevel"/>
    <w:tmpl w:val="D61A22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7410"/>
    <o:shapelayout v:ext="edit">
      <o:idmap v:ext="edit" data="8"/>
    </o:shapelayout>
  </w:hdrShapeDefaults>
  <w:footnotePr>
    <w:footnote w:id="-1"/>
    <w:footnote w:id="0"/>
  </w:footnotePr>
  <w:endnotePr>
    <w:endnote w:id="-1"/>
    <w:endnote w:id="0"/>
  </w:endnotePr>
  <w:compat/>
  <w:rsids>
    <w:rsidRoot w:val="004B2128"/>
    <w:rsid w:val="00011E5A"/>
    <w:rsid w:val="00015509"/>
    <w:rsid w:val="00020967"/>
    <w:rsid w:val="00021864"/>
    <w:rsid w:val="000752C1"/>
    <w:rsid w:val="00081616"/>
    <w:rsid w:val="00082FF2"/>
    <w:rsid w:val="00091647"/>
    <w:rsid w:val="00092B47"/>
    <w:rsid w:val="000D45A4"/>
    <w:rsid w:val="000E4B6C"/>
    <w:rsid w:val="00104FBD"/>
    <w:rsid w:val="00163D63"/>
    <w:rsid w:val="00171515"/>
    <w:rsid w:val="001A0972"/>
    <w:rsid w:val="001C1F48"/>
    <w:rsid w:val="001E74ED"/>
    <w:rsid w:val="00215095"/>
    <w:rsid w:val="0021678D"/>
    <w:rsid w:val="00227B15"/>
    <w:rsid w:val="00256FBD"/>
    <w:rsid w:val="00257085"/>
    <w:rsid w:val="0027486A"/>
    <w:rsid w:val="00287BCC"/>
    <w:rsid w:val="0033520D"/>
    <w:rsid w:val="00347F65"/>
    <w:rsid w:val="00367F30"/>
    <w:rsid w:val="0037594E"/>
    <w:rsid w:val="003A2F45"/>
    <w:rsid w:val="003F6E85"/>
    <w:rsid w:val="00422547"/>
    <w:rsid w:val="004607BF"/>
    <w:rsid w:val="00494C78"/>
    <w:rsid w:val="004B2128"/>
    <w:rsid w:val="004D43E2"/>
    <w:rsid w:val="004D4D7B"/>
    <w:rsid w:val="004D7609"/>
    <w:rsid w:val="00525269"/>
    <w:rsid w:val="00557CE3"/>
    <w:rsid w:val="00596D19"/>
    <w:rsid w:val="005C03D1"/>
    <w:rsid w:val="005E6B29"/>
    <w:rsid w:val="00622CA6"/>
    <w:rsid w:val="00690236"/>
    <w:rsid w:val="006B6603"/>
    <w:rsid w:val="006E04CC"/>
    <w:rsid w:val="00742574"/>
    <w:rsid w:val="007E20BB"/>
    <w:rsid w:val="00846F7C"/>
    <w:rsid w:val="00870440"/>
    <w:rsid w:val="00885E0E"/>
    <w:rsid w:val="00902977"/>
    <w:rsid w:val="009270CA"/>
    <w:rsid w:val="00945519"/>
    <w:rsid w:val="009D314A"/>
    <w:rsid w:val="00A2101E"/>
    <w:rsid w:val="00A42759"/>
    <w:rsid w:val="00A74BFE"/>
    <w:rsid w:val="00AA3A34"/>
    <w:rsid w:val="00AF312B"/>
    <w:rsid w:val="00B2358E"/>
    <w:rsid w:val="00BF0BA7"/>
    <w:rsid w:val="00C15233"/>
    <w:rsid w:val="00C45A59"/>
    <w:rsid w:val="00C96EB9"/>
    <w:rsid w:val="00D3398A"/>
    <w:rsid w:val="00D37DFB"/>
    <w:rsid w:val="00D601F3"/>
    <w:rsid w:val="00D61A77"/>
    <w:rsid w:val="00D85705"/>
    <w:rsid w:val="00DB0C19"/>
    <w:rsid w:val="00DB20FC"/>
    <w:rsid w:val="00E01A8C"/>
    <w:rsid w:val="00E46993"/>
    <w:rsid w:val="00E538C3"/>
    <w:rsid w:val="00E657C0"/>
    <w:rsid w:val="00E7500E"/>
    <w:rsid w:val="00E86E6D"/>
    <w:rsid w:val="00EC649B"/>
    <w:rsid w:val="00EF7A63"/>
    <w:rsid w:val="00F05767"/>
    <w:rsid w:val="00F7697A"/>
    <w:rsid w:val="00F936A2"/>
    <w:rsid w:val="00FA7732"/>
    <w:rsid w:val="00FC1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time"/>
  <w:smartTagType w:namespaceuri="urn:schemas-microsoft-com:office:smarttags" w:name="address"/>
  <w:smartTagType w:namespaceuri="urn:schemas-microsoft-com:office:smarttags" w:name="stocktick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12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4">
    <w:name w:val="heading 4"/>
    <w:basedOn w:val="Normal"/>
    <w:next w:val="Normal"/>
    <w:link w:val="Heading4Char"/>
    <w:uiPriority w:val="99"/>
    <w:qFormat/>
    <w:rsid w:val="00DB0C1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6EB9"/>
    <w:pPr>
      <w:tabs>
        <w:tab w:val="center" w:pos="4680"/>
        <w:tab w:val="right" w:pos="9360"/>
      </w:tabs>
    </w:pPr>
  </w:style>
  <w:style w:type="character" w:customStyle="1" w:styleId="HeaderChar">
    <w:name w:val="Header Char"/>
    <w:basedOn w:val="DefaultParagraphFont"/>
    <w:link w:val="Header"/>
    <w:uiPriority w:val="99"/>
    <w:semiHidden/>
    <w:rsid w:val="00C96EB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96EB9"/>
    <w:pPr>
      <w:tabs>
        <w:tab w:val="center" w:pos="4680"/>
        <w:tab w:val="right" w:pos="9360"/>
      </w:tabs>
    </w:pPr>
  </w:style>
  <w:style w:type="character" w:customStyle="1" w:styleId="FooterChar">
    <w:name w:val="Footer Char"/>
    <w:basedOn w:val="DefaultParagraphFont"/>
    <w:link w:val="Footer"/>
    <w:uiPriority w:val="99"/>
    <w:rsid w:val="00C96EB9"/>
    <w:rPr>
      <w:rFonts w:ascii="Times New Roman" w:eastAsia="Times New Roman" w:hAnsi="Times New Roman" w:cs="Times New Roman"/>
      <w:sz w:val="20"/>
      <w:szCs w:val="20"/>
    </w:rPr>
  </w:style>
  <w:style w:type="character" w:styleId="Hyperlink">
    <w:name w:val="Hyperlink"/>
    <w:basedOn w:val="DefaultParagraphFont"/>
    <w:uiPriority w:val="99"/>
    <w:rsid w:val="00015509"/>
    <w:rPr>
      <w:rFonts w:cs="Times New Roman"/>
      <w:color w:val="0000FF"/>
      <w:u w:val="single"/>
    </w:rPr>
  </w:style>
  <w:style w:type="character" w:customStyle="1" w:styleId="Heading4Char">
    <w:name w:val="Heading 4 Char"/>
    <w:basedOn w:val="DefaultParagraphFont"/>
    <w:link w:val="Heading4"/>
    <w:uiPriority w:val="99"/>
    <w:rsid w:val="00DB0C19"/>
    <w:rPr>
      <w:rFonts w:ascii="Times New Roman" w:eastAsia="Times New Roman" w:hAnsi="Times New Roman" w:cs="Times New Roman"/>
      <w:b/>
      <w:bCs/>
      <w:sz w:val="28"/>
      <w:szCs w:val="28"/>
    </w:rPr>
  </w:style>
  <w:style w:type="paragraph" w:styleId="BalloonText">
    <w:name w:val="Balloon Text"/>
    <w:basedOn w:val="Normal"/>
    <w:link w:val="BalloonTextChar"/>
    <w:uiPriority w:val="99"/>
    <w:semiHidden/>
    <w:unhideWhenUsed/>
    <w:rsid w:val="00D3398A"/>
    <w:rPr>
      <w:rFonts w:ascii="Tahoma" w:hAnsi="Tahoma" w:cs="Tahoma"/>
      <w:sz w:val="16"/>
      <w:szCs w:val="16"/>
    </w:rPr>
  </w:style>
  <w:style w:type="character" w:customStyle="1" w:styleId="BalloonTextChar">
    <w:name w:val="Balloon Text Char"/>
    <w:basedOn w:val="DefaultParagraphFont"/>
    <w:link w:val="BalloonText"/>
    <w:uiPriority w:val="99"/>
    <w:semiHidden/>
    <w:rsid w:val="00D3398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2698</Words>
  <Characters>15381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rabrunne</dc:creator>
  <cp:lastModifiedBy>rabrunne</cp:lastModifiedBy>
  <cp:revision>10</cp:revision>
  <cp:lastPrinted>2012-06-06T11:37:00Z</cp:lastPrinted>
  <dcterms:created xsi:type="dcterms:W3CDTF">2012-10-06T15:58:00Z</dcterms:created>
  <dcterms:modified xsi:type="dcterms:W3CDTF">2012-10-06T16:17:00Z</dcterms:modified>
</cp:coreProperties>
</file>